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FA37" w14:textId="77777777" w:rsidR="0090721D" w:rsidRDefault="0090721D" w:rsidP="00A420EC">
      <w:pPr>
        <w:ind w:leftChars="-116" w:left="-278" w:rightChars="-72" w:right="-173"/>
        <w:jc w:val="center"/>
        <w:rPr>
          <w:b/>
          <w:sz w:val="32"/>
        </w:rPr>
      </w:pPr>
      <w:r>
        <w:rPr>
          <w:b/>
          <w:sz w:val="32"/>
        </w:rPr>
        <w:t>申請變更農田水利設施計畫書</w:t>
      </w:r>
    </w:p>
    <w:tbl>
      <w:tblPr>
        <w:tblW w:w="5242" w:type="pct"/>
        <w:tblInd w:w="-2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9"/>
        <w:gridCol w:w="2919"/>
        <w:gridCol w:w="2186"/>
        <w:gridCol w:w="2524"/>
      </w:tblGrid>
      <w:tr w:rsidR="0090721D" w14:paraId="6D0B8C41" w14:textId="77777777" w:rsidTr="009E0699">
        <w:trPr>
          <w:trHeight w:val="839"/>
        </w:trPr>
        <w:tc>
          <w:tcPr>
            <w:tcW w:w="24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E3C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申請編號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196F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18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AB9D" w14:textId="0A5DD3A4" w:rsidR="0090721D" w:rsidRDefault="00A420EC" w:rsidP="009E0699">
            <w:pPr>
              <w:pStyle w:val="TableParagraph"/>
              <w:snapToGrid w:val="0"/>
              <w:spacing w:line="180" w:lineRule="atLeast"/>
              <w:ind w:left="795" w:right="175" w:hanging="60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>北基</w:t>
            </w:r>
            <w:r w:rsidR="0090721D">
              <w:rPr>
                <w:rFonts w:ascii="Times New Roman" w:eastAsia="標楷體" w:hAnsi="Times New Roman" w:cs="Times New Roman"/>
                <w:color w:val="000000"/>
                <w:sz w:val="28"/>
              </w:rPr>
              <w:t>管理處</w:t>
            </w:r>
          </w:p>
        </w:tc>
        <w:tc>
          <w:tcPr>
            <w:tcW w:w="263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7C48" w14:textId="4853FB03" w:rsidR="0090721D" w:rsidRDefault="00A420EC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</w:rPr>
              <w:t xml:space="preserve">       </w:t>
            </w:r>
            <w:r w:rsidR="0090721D">
              <w:rPr>
                <w:rFonts w:ascii="Times New Roman" w:eastAsia="標楷體" w:hAnsi="Times New Roman" w:cs="Times New Roman"/>
                <w:color w:val="000000"/>
                <w:sz w:val="28"/>
              </w:rPr>
              <w:t>工作站</w:t>
            </w:r>
          </w:p>
        </w:tc>
      </w:tr>
      <w:tr w:rsidR="0090721D" w14:paraId="28B4860C" w14:textId="77777777" w:rsidTr="009E0699">
        <w:trPr>
          <w:trHeight w:val="839"/>
        </w:trPr>
        <w:tc>
          <w:tcPr>
            <w:tcW w:w="24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78F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申請人姓名</w:t>
            </w:r>
          </w:p>
          <w:p w14:paraId="65FEB151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（或法人名稱）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52CE" w14:textId="77777777" w:rsidR="0090721D" w:rsidRDefault="0090721D" w:rsidP="009E0699">
            <w:pPr>
              <w:pStyle w:val="TableParagraph"/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6"/>
              </w:rPr>
            </w:pPr>
          </w:p>
        </w:tc>
        <w:tc>
          <w:tcPr>
            <w:tcW w:w="218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95A1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795" w:right="175" w:hanging="600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  <w:lang w:eastAsia="en-US"/>
              </w:rPr>
              <w:t>代表人</w:t>
            </w:r>
            <w:proofErr w:type="spellEnd"/>
            <w:r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  <w:t>/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  <w:t>負責人姓名</w:t>
            </w:r>
            <w:proofErr w:type="spellEnd"/>
          </w:p>
        </w:tc>
        <w:tc>
          <w:tcPr>
            <w:tcW w:w="263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737CD" w14:textId="77777777" w:rsidR="0090721D" w:rsidRDefault="0090721D" w:rsidP="009E0699">
            <w:pPr>
              <w:pStyle w:val="TableParagraph"/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6"/>
                <w:lang w:eastAsia="en-US"/>
              </w:rPr>
            </w:pPr>
          </w:p>
        </w:tc>
      </w:tr>
      <w:tr w:rsidR="0090721D" w14:paraId="11EA2E25" w14:textId="77777777" w:rsidTr="009E0699">
        <w:trPr>
          <w:trHeight w:val="1216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3448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64" w:right="70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  <w:szCs w:val="24"/>
              </w:rPr>
              <w:t>國民身分證統一編號或其他身分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證明文件字號（或營業人統一編號）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D714B" w14:textId="77777777" w:rsidR="0090721D" w:rsidRDefault="0090721D" w:rsidP="009E0699">
            <w:pPr>
              <w:pStyle w:val="TableParagraph"/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1A7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94" w:right="72" w:firstLine="69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代表人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負責人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  <w:szCs w:val="24"/>
              </w:rPr>
              <w:t>國民身分證統一編號或其他身分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證明文件字號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4238" w14:textId="77777777" w:rsidR="0090721D" w:rsidRDefault="0090721D" w:rsidP="009E0699">
            <w:pPr>
              <w:pStyle w:val="TableParagraph"/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6"/>
              </w:rPr>
            </w:pPr>
          </w:p>
        </w:tc>
      </w:tr>
      <w:tr w:rsidR="0090721D" w14:paraId="2DE536DF" w14:textId="77777777" w:rsidTr="001A7760">
        <w:trPr>
          <w:trHeight w:val="693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90613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64" w:right="70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聯絡電話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AEF6D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1158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94" w:right="72" w:firstLine="69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行動電話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5AC7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lang w:eastAsia="en-US"/>
              </w:rPr>
            </w:pPr>
          </w:p>
        </w:tc>
      </w:tr>
      <w:tr w:rsidR="0090721D" w14:paraId="5B047803" w14:textId="77777777" w:rsidTr="001A7760">
        <w:trPr>
          <w:trHeight w:val="688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6D3CA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戶籍地址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7D0DC" w14:textId="79FFE486" w:rsidR="0090721D" w:rsidRDefault="0090721D" w:rsidP="001A7760">
            <w:pPr>
              <w:pStyle w:val="TableParagraph"/>
              <w:tabs>
                <w:tab w:val="left" w:pos="1315"/>
                <w:tab w:val="left" w:pos="2496"/>
              </w:tabs>
              <w:snapToGrid w:val="0"/>
              <w:spacing w:line="180" w:lineRule="atLeast"/>
              <w:ind w:firstLineChars="300" w:firstLine="720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縣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市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區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村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里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鄰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路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街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段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巷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弄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號</w:t>
            </w:r>
            <w:r w:rsid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樓</w:t>
            </w:r>
          </w:p>
        </w:tc>
      </w:tr>
      <w:tr w:rsidR="0090721D" w14:paraId="44B7707D" w14:textId="77777777" w:rsidTr="009E0699">
        <w:trPr>
          <w:trHeight w:val="713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011A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聯絡地址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01F82" w14:textId="77777777" w:rsidR="0090721D" w:rsidRDefault="0090721D" w:rsidP="009E0699">
            <w:pPr>
              <w:pStyle w:val="TableParagraph"/>
              <w:tabs>
                <w:tab w:val="left" w:pos="1315"/>
                <w:tab w:val="left" w:pos="2496"/>
              </w:tabs>
              <w:snapToGrid w:val="0"/>
              <w:spacing w:line="180" w:lineRule="atLeast"/>
            </w:pP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同上</w:t>
            </w:r>
          </w:p>
          <w:p w14:paraId="14E588A2" w14:textId="639CE5D4" w:rsidR="0090721D" w:rsidRDefault="001A7760" w:rsidP="001A7760">
            <w:pPr>
              <w:pStyle w:val="TableParagraph"/>
              <w:tabs>
                <w:tab w:val="left" w:pos="1315"/>
                <w:tab w:val="left" w:pos="2496"/>
              </w:tabs>
              <w:snapToGrid w:val="0"/>
              <w:spacing w:line="180" w:lineRule="atLeast"/>
              <w:ind w:firstLineChars="287" w:firstLine="689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縣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市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村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里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鄰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路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街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段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巷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號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</w:rPr>
              <w:t>樓</w:t>
            </w:r>
          </w:p>
        </w:tc>
      </w:tr>
      <w:tr w:rsidR="0090721D" w14:paraId="43EF1216" w14:textId="77777777" w:rsidTr="009E0699">
        <w:trPr>
          <w:trHeight w:val="501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349B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代理人姓名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0F22A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AF8D" w14:textId="77777777" w:rsidR="001A7760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  <w:szCs w:val="24"/>
              </w:rPr>
              <w:t>國民身分證</w:t>
            </w:r>
          </w:p>
          <w:p w14:paraId="5D26FD90" w14:textId="4446480B" w:rsidR="0090721D" w:rsidRDefault="001A7760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="0090721D">
              <w:rPr>
                <w:rFonts w:ascii="Times New Roman" w:eastAsia="標楷體" w:hAnsi="Times New Roman" w:cs="Times New Roman"/>
                <w:color w:val="000000"/>
                <w:spacing w:val="-1"/>
                <w:sz w:val="24"/>
                <w:szCs w:val="24"/>
              </w:rPr>
              <w:t>統一編號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6204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</w:p>
        </w:tc>
      </w:tr>
      <w:tr w:rsidR="0090721D" w14:paraId="7CF91172" w14:textId="77777777" w:rsidTr="001A7760">
        <w:trPr>
          <w:trHeight w:val="678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BFA4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聯絡電話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5D4C4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0230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行動電話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2D8B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</w:pPr>
          </w:p>
        </w:tc>
      </w:tr>
      <w:tr w:rsidR="0090721D" w14:paraId="25E8BB9A" w14:textId="77777777" w:rsidTr="001A7760">
        <w:trPr>
          <w:trHeight w:val="638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4E74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戶籍地址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A4B7" w14:textId="06ED2490" w:rsidR="0090721D" w:rsidRDefault="001A7760" w:rsidP="00551BEA">
            <w:pPr>
              <w:pStyle w:val="TableParagraph"/>
              <w:snapToGrid w:val="0"/>
              <w:spacing w:line="180" w:lineRule="atLeast"/>
              <w:ind w:firstLineChars="235" w:firstLine="56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縣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市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區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村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里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鄰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路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街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段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巷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弄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號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樓</w:t>
            </w:r>
          </w:p>
        </w:tc>
      </w:tr>
      <w:tr w:rsidR="0090721D" w14:paraId="48EF7C3A" w14:textId="77777777" w:rsidTr="001A7760">
        <w:trPr>
          <w:trHeight w:val="703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1C27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聯絡地址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EA15" w14:textId="77777777" w:rsidR="0090721D" w:rsidRDefault="0090721D" w:rsidP="009E0699">
            <w:pPr>
              <w:pStyle w:val="TableParagraph"/>
              <w:snapToGrid w:val="0"/>
              <w:spacing w:line="180" w:lineRule="atLeast"/>
            </w:pPr>
            <w:r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同上</w:t>
            </w:r>
          </w:p>
          <w:p w14:paraId="7FA71C24" w14:textId="7223D4C2" w:rsidR="0090721D" w:rsidRDefault="001A7760" w:rsidP="00551BEA">
            <w:pPr>
              <w:pStyle w:val="TableParagraph"/>
              <w:snapToGrid w:val="0"/>
              <w:spacing w:line="180" w:lineRule="atLeast"/>
              <w:ind w:firstLineChars="275" w:firstLine="660"/>
            </w:pP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縣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市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區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村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里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鄰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路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/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街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段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巷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弄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號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 xml:space="preserve">  </w:t>
            </w:r>
            <w:r w:rsidRPr="001A7760">
              <w:rPr>
                <w:rFonts w:ascii="Times New Roman" w:eastAsia="標楷體" w:hAnsi="Times New Roman" w:cs="Times New Roman" w:hint="eastAsia"/>
                <w:color w:val="000000"/>
                <w:sz w:val="24"/>
              </w:rPr>
              <w:t>樓</w:t>
            </w:r>
          </w:p>
        </w:tc>
      </w:tr>
      <w:tr w:rsidR="0090721D" w14:paraId="6DC892B0" w14:textId="77777777" w:rsidTr="009E0699">
        <w:trPr>
          <w:trHeight w:val="728"/>
        </w:trPr>
        <w:tc>
          <w:tcPr>
            <w:tcW w:w="2459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8D52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申請目的</w:t>
            </w:r>
          </w:p>
        </w:tc>
        <w:tc>
          <w:tcPr>
            <w:tcW w:w="291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4AD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提高土地運用效益</w:t>
            </w:r>
          </w:p>
          <w:p w14:paraId="487C1CC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增進公共利益</w:t>
            </w:r>
          </w:p>
        </w:tc>
        <w:tc>
          <w:tcPr>
            <w:tcW w:w="4823" w:type="dxa"/>
            <w:gridSpan w:val="2"/>
            <w:tcBorders>
              <w:top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A1C32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38"/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8"/>
                <w:lang w:eastAsia="en-US"/>
              </w:rPr>
              <w:t>興辦公共建設</w:t>
            </w:r>
            <w:proofErr w:type="spellEnd"/>
          </w:p>
        </w:tc>
      </w:tr>
      <w:tr w:rsidR="0090721D" w14:paraId="017EBF1B" w14:textId="77777777" w:rsidTr="009E0699">
        <w:trPr>
          <w:trHeight w:val="381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52B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7" w:right="52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申請依據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0162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33" w:right="119"/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「農田水利法」第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8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條第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項規定。</w:t>
            </w:r>
          </w:p>
        </w:tc>
      </w:tr>
      <w:tr w:rsidR="0090721D" w14:paraId="7B0BAE9C" w14:textId="77777777" w:rsidTr="009E0699">
        <w:trPr>
          <w:trHeight w:val="356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329E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05" w:right="209"/>
              <w:jc w:val="both"/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原有農田水利設施坐落地點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0CB80" w14:textId="52E978ED" w:rsidR="0090721D" w:rsidRDefault="0090721D" w:rsidP="009E0699">
            <w:pPr>
              <w:autoSpaceDE w:val="0"/>
              <w:jc w:val="both"/>
            </w:pPr>
            <w:proofErr w:type="gramStart"/>
            <w:r>
              <w:rPr>
                <w:rFonts w:ascii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hAnsi="標楷體"/>
                <w:sz w:val="28"/>
                <w:szCs w:val="28"/>
              </w:rPr>
              <w:t>縣</w:t>
            </w:r>
            <w:r w:rsidR="001A7760">
              <w:rPr>
                <w:rFonts w:ascii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hAnsi="標楷體"/>
                <w:sz w:val="28"/>
                <w:szCs w:val="28"/>
              </w:rPr>
              <w:t>市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hAnsi="標楷體"/>
                <w:sz w:val="28"/>
                <w:szCs w:val="28"/>
              </w:rPr>
              <w:t>鄉鎮市區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hAnsi="標楷體"/>
                <w:sz w:val="28"/>
                <w:szCs w:val="28"/>
              </w:rPr>
              <w:t>段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hAnsi="標楷體"/>
                <w:sz w:val="28"/>
                <w:szCs w:val="28"/>
              </w:rPr>
              <w:t>小段</w:t>
            </w:r>
            <w:proofErr w:type="gramStart"/>
            <w:r>
              <w:rPr>
                <w:rFonts w:ascii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hAnsi="標楷體"/>
                <w:sz w:val="28"/>
                <w:szCs w:val="28"/>
              </w:rPr>
              <w:t>地號</w:t>
            </w:r>
          </w:p>
        </w:tc>
      </w:tr>
      <w:tr w:rsidR="0090721D" w14:paraId="1179B564" w14:textId="77777777" w:rsidTr="009E0699">
        <w:trPr>
          <w:trHeight w:val="515"/>
        </w:trPr>
        <w:tc>
          <w:tcPr>
            <w:tcW w:w="2459" w:type="dxa"/>
            <w:tcBorders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90F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05" w:right="209"/>
              <w:jc w:val="both"/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擬變更之農田水利設施坐落地點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63CB43" w14:textId="61D10A8A" w:rsidR="0090721D" w:rsidRDefault="0090721D" w:rsidP="009E0699">
            <w:pPr>
              <w:pStyle w:val="TableParagraph"/>
              <w:tabs>
                <w:tab w:val="left" w:pos="4144"/>
                <w:tab w:val="left" w:pos="6173"/>
              </w:tabs>
              <w:snapToGrid w:val="0"/>
              <w:spacing w:line="180" w:lineRule="atLeast"/>
              <w:jc w:val="both"/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 w:rsidR="001A776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鄉鎮市區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段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小段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地號</w:t>
            </w:r>
          </w:p>
        </w:tc>
      </w:tr>
      <w:tr w:rsidR="0090721D" w14:paraId="6F445FAB" w14:textId="77777777" w:rsidTr="009E0699">
        <w:trPr>
          <w:trHeight w:val="2069"/>
        </w:trPr>
        <w:tc>
          <w:tcPr>
            <w:tcW w:w="245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06DF6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05" w:right="209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影響農田水利設施管理維護及其應變措施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256C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初步判斷無影響。</w:t>
            </w:r>
          </w:p>
          <w:p w14:paraId="7D637CC4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有影響。</w:t>
            </w:r>
          </w:p>
          <w:p w14:paraId="6CB677E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9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設施管理。</w:t>
            </w:r>
          </w:p>
          <w:p w14:paraId="2F235102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9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通水能力。</w:t>
            </w:r>
          </w:p>
          <w:p w14:paraId="78E77D15" w14:textId="77777777" w:rsidR="0090721D" w:rsidRDefault="0090721D" w:rsidP="009E0699">
            <w:pPr>
              <w:pStyle w:val="TableParagraph"/>
              <w:tabs>
                <w:tab w:val="left" w:pos="5388"/>
              </w:tabs>
              <w:snapToGrid w:val="0"/>
              <w:spacing w:line="180" w:lineRule="atLeast"/>
              <w:ind w:left="289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其他措施，請說明：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  <w:u w:val="single"/>
              </w:rPr>
              <w:tab/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。</w:t>
            </w:r>
          </w:p>
          <w:p w14:paraId="63B69A2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89"/>
            </w:pPr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有影響者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請依勾選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pacing w:val="-1"/>
                <w:sz w:val="28"/>
              </w:rPr>
              <w:t>事項檢附相關應變措施之文件。</w:t>
            </w:r>
          </w:p>
        </w:tc>
      </w:tr>
      <w:tr w:rsidR="0090721D" w14:paraId="6C73904F" w14:textId="77777777" w:rsidTr="001A7760">
        <w:trPr>
          <w:trHeight w:val="561"/>
        </w:trPr>
        <w:tc>
          <w:tcPr>
            <w:tcW w:w="10201" w:type="dxa"/>
            <w:gridSpan w:val="4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2858" w14:textId="7CBCA566" w:rsidR="0090721D" w:rsidRDefault="0090721D" w:rsidP="001A7760">
            <w:pPr>
              <w:pStyle w:val="TableParagraph"/>
              <w:snapToGrid w:val="0"/>
              <w:spacing w:line="180" w:lineRule="atLeast"/>
              <w:ind w:left="28"/>
              <w:jc w:val="both"/>
              <w:rPr>
                <w:rFonts w:ascii="Times New Roman" w:eastAsia="標楷體" w:hAnsi="Times New Roman" w:cs="Times New Roman"/>
                <w:color w:val="000000"/>
                <w:sz w:val="28"/>
              </w:rPr>
            </w:pPr>
            <w:r w:rsidRPr="001A7760">
              <w:rPr>
                <w:rFonts w:ascii="Times New Roman" w:eastAsia="標楷體" w:hAnsi="Times New Roman" w:cs="Times New Roman"/>
                <w:color w:val="000000"/>
                <w:spacing w:val="74"/>
                <w:sz w:val="28"/>
                <w:fitText w:val="9800" w:id="-453864960"/>
              </w:rPr>
              <w:t>中華民國</w:t>
            </w:r>
            <w:r w:rsidR="001A7760" w:rsidRPr="001A7760">
              <w:rPr>
                <w:rFonts w:ascii="Times New Roman" w:eastAsia="標楷體" w:hAnsi="Times New Roman" w:cs="Times New Roman" w:hint="eastAsia"/>
                <w:color w:val="000000"/>
                <w:spacing w:val="74"/>
                <w:sz w:val="28"/>
                <w:fitText w:val="9800" w:id="-453864960"/>
              </w:rPr>
              <w:t xml:space="preserve">        </w:t>
            </w:r>
            <w:r w:rsidRPr="001A7760">
              <w:rPr>
                <w:rFonts w:ascii="Times New Roman" w:eastAsia="標楷體" w:hAnsi="Times New Roman" w:cs="Times New Roman"/>
                <w:color w:val="000000"/>
                <w:spacing w:val="74"/>
                <w:sz w:val="28"/>
                <w:fitText w:val="9800" w:id="-453864960"/>
              </w:rPr>
              <w:t>年</w:t>
            </w:r>
            <w:r w:rsidR="001A7760" w:rsidRPr="001A7760">
              <w:rPr>
                <w:rFonts w:ascii="Times New Roman" w:eastAsia="標楷體" w:hAnsi="Times New Roman" w:cs="Times New Roman" w:hint="eastAsia"/>
                <w:color w:val="000000"/>
                <w:spacing w:val="74"/>
                <w:sz w:val="28"/>
                <w:fitText w:val="9800" w:id="-453864960"/>
              </w:rPr>
              <w:t xml:space="preserve">        </w:t>
            </w:r>
            <w:r w:rsidRPr="001A7760">
              <w:rPr>
                <w:rFonts w:ascii="Times New Roman" w:eastAsia="標楷體" w:hAnsi="Times New Roman" w:cs="Times New Roman"/>
                <w:color w:val="000000"/>
                <w:spacing w:val="74"/>
                <w:sz w:val="28"/>
                <w:fitText w:val="9800" w:id="-453864960"/>
              </w:rPr>
              <w:t>月</w:t>
            </w:r>
            <w:r w:rsidR="001A7760" w:rsidRPr="001A7760">
              <w:rPr>
                <w:rFonts w:ascii="Times New Roman" w:eastAsia="標楷體" w:hAnsi="Times New Roman" w:cs="Times New Roman" w:hint="eastAsia"/>
                <w:color w:val="000000"/>
                <w:spacing w:val="74"/>
                <w:sz w:val="28"/>
                <w:fitText w:val="9800" w:id="-453864960"/>
              </w:rPr>
              <w:t xml:space="preserve">        </w:t>
            </w:r>
            <w:r w:rsidRPr="001A7760">
              <w:rPr>
                <w:rFonts w:ascii="Times New Roman" w:eastAsia="標楷體" w:hAnsi="Times New Roman" w:cs="Times New Roman"/>
                <w:color w:val="000000"/>
                <w:spacing w:val="20"/>
                <w:sz w:val="28"/>
                <w:fitText w:val="9800" w:id="-453864960"/>
              </w:rPr>
              <w:t>日</w:t>
            </w:r>
          </w:p>
        </w:tc>
      </w:tr>
    </w:tbl>
    <w:p w14:paraId="28740676" w14:textId="77777777" w:rsidR="0090721D" w:rsidRDefault="0090721D" w:rsidP="0090721D">
      <w:pPr>
        <w:jc w:val="center"/>
      </w:pPr>
      <w:proofErr w:type="gramStart"/>
      <w:r>
        <w:rPr>
          <w:color w:val="000000"/>
        </w:rPr>
        <w:t>註</w:t>
      </w:r>
      <w:proofErr w:type="gramEnd"/>
      <w:r>
        <w:rPr>
          <w:color w:val="000000"/>
        </w:rPr>
        <w:t>：</w:t>
      </w:r>
      <w:proofErr w:type="gramStart"/>
      <w:r>
        <w:rPr>
          <w:color w:val="000000"/>
        </w:rPr>
        <w:t>本表預留</w:t>
      </w:r>
      <w:proofErr w:type="gramEnd"/>
      <w:r>
        <w:rPr>
          <w:color w:val="000000"/>
        </w:rPr>
        <w:t>空格不敷使用者，可依實際需要格式自行製作填寫或得另自檢附附件。</w:t>
      </w:r>
    </w:p>
    <w:p w14:paraId="062895BE" w14:textId="77777777" w:rsidR="0090721D" w:rsidRDefault="0090721D" w:rsidP="0090721D">
      <w:pPr>
        <w:pageBreakBefore/>
        <w:widowControl/>
        <w:rPr>
          <w:b/>
          <w:sz w:val="28"/>
        </w:rPr>
      </w:pPr>
    </w:p>
    <w:tbl>
      <w:tblPr>
        <w:tblW w:w="954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"/>
        <w:gridCol w:w="1715"/>
        <w:gridCol w:w="7412"/>
      </w:tblGrid>
      <w:tr w:rsidR="0090721D" w14:paraId="0BB4A219" w14:textId="77777777" w:rsidTr="0090721D">
        <w:trPr>
          <w:trHeight w:val="364"/>
        </w:trPr>
        <w:tc>
          <w:tcPr>
            <w:tcW w:w="9542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4854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035" w:right="4029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  <w:lang w:eastAsia="en-US"/>
              </w:rPr>
              <w:t>應檢附文件</w:t>
            </w:r>
            <w:proofErr w:type="spellEnd"/>
          </w:p>
        </w:tc>
      </w:tr>
      <w:tr w:rsidR="0090721D" w14:paraId="016F5BF7" w14:textId="77777777" w:rsidTr="0090721D">
        <w:trPr>
          <w:trHeight w:val="2175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5BE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9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一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2211C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身分</w:t>
            </w:r>
            <w:proofErr w:type="spellEnd"/>
          </w:p>
          <w:p w14:paraId="2B7D07BD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證明</w:t>
            </w:r>
            <w:proofErr w:type="spellEnd"/>
          </w:p>
          <w:p w14:paraId="769EABF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文件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7CF17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438" w:right="3" w:hanging="28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以個人名義申請者，檢附申請人身分證明文件正反面影本。</w:t>
            </w:r>
          </w:p>
          <w:p w14:paraId="38106D36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以法人名義申請者，檢附公司設立登記或變更登記表及代表人國民身分證影本。</w:t>
            </w:r>
          </w:p>
          <w:p w14:paraId="693A91D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以商號名義申請者，檢附設立或變更登記證明文件及負責人身分證影本。</w:t>
            </w:r>
          </w:p>
          <w:p w14:paraId="06FB0F6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5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政府機關、公有公用事業機構及公法人，得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不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檢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附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688996E9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委託他人申請者，檢附委託書及代理人身分證明文件。</w:t>
            </w:r>
          </w:p>
        </w:tc>
      </w:tr>
      <w:tr w:rsidR="0090721D" w14:paraId="5980EC3F" w14:textId="77777777" w:rsidTr="0090721D">
        <w:trPr>
          <w:trHeight w:val="1555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B4C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二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EF1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位置圖面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F877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新、舊農田水利設施三個月內之土地坐落地點之土地登記第一類謄本、地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籍圖各正本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及影本。</w:t>
            </w:r>
          </w:p>
          <w:p w14:paraId="0CC0BF8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現況測量成果套繪圖（含申請範圍鄰近水路系統、水路流向、水路名稱、道路、地上物套繪、鄰近土地使用現況、圖例、測量日期及現況照片，並套繪於地籍圖）。</w:t>
            </w:r>
          </w:p>
        </w:tc>
      </w:tr>
      <w:tr w:rsidR="0090721D" w14:paraId="234CCAF0" w14:textId="77777777" w:rsidTr="0090721D">
        <w:trPr>
          <w:trHeight w:val="729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401EE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AE78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土地同意</w:t>
            </w:r>
            <w:proofErr w:type="spellEnd"/>
          </w:p>
          <w:p w14:paraId="5C90ADE9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證明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CA042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關係人、所有權人或機關土地使用權同意書正本。</w:t>
            </w:r>
          </w:p>
        </w:tc>
      </w:tr>
      <w:tr w:rsidR="0090721D" w14:paraId="13A07C58" w14:textId="77777777" w:rsidTr="0090721D">
        <w:trPr>
          <w:trHeight w:val="922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0D30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四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0C686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工程設計圖說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E59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308" w:right="10" w:hanging="154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新水路工程設計圖（含平面圖、縱橫斷面圖及構造物圖、標明前後及現有水路之相對高程及銜接情形、水文分析、水理計算、施工說明）。</w:t>
            </w:r>
          </w:p>
        </w:tc>
      </w:tr>
      <w:tr w:rsidR="0090721D" w14:paraId="36594B4B" w14:textId="77777777" w:rsidTr="0090721D">
        <w:trPr>
          <w:trHeight w:val="559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EF26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五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3A9B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現場</w:t>
            </w:r>
            <w:proofErr w:type="spellEnd"/>
          </w:p>
          <w:p w14:paraId="640A0FD1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581" w:right="560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照片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DB803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申請之變更農田水利設施現場照片。</w:t>
            </w:r>
          </w:p>
        </w:tc>
      </w:tr>
      <w:tr w:rsidR="0090721D" w14:paraId="01143FDE" w14:textId="77777777" w:rsidTr="0090721D">
        <w:trPr>
          <w:trHeight w:val="1458"/>
        </w:trPr>
        <w:tc>
          <w:tcPr>
            <w:tcW w:w="4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4DFF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六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E9A2" w14:textId="77777777" w:rsidR="0090721D" w:rsidRDefault="0090721D" w:rsidP="009E0699">
            <w:pPr>
              <w:pStyle w:val="TableParagraph"/>
              <w:snapToGrid w:val="0"/>
              <w:spacing w:line="180" w:lineRule="atLeast"/>
              <w:jc w:val="center"/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pacing w:val="-2"/>
                <w:sz w:val="24"/>
                <w:szCs w:val="24"/>
              </w:rPr>
              <w:t>其他經主管機關指定之事項</w:t>
            </w:r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B5F5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切結書正本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【﹝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程序編號：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B01-2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﹞】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06B24423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辦理設定不動產役權或地上權之承諾書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【﹝</w:t>
            </w:r>
            <w:proofErr w:type="gramEnd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程序編號：</w:t>
            </w: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B01-3</w:t>
            </w:r>
            <w:proofErr w:type="gramStart"/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﹞】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。</w:t>
            </w:r>
          </w:p>
          <w:p w14:paraId="7FEC94CE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都市計畫內土地使用分區證明正本或影本（區外免附）。</w:t>
            </w:r>
          </w:p>
          <w:p w14:paraId="3215957A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152"/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□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其他</w:t>
            </w:r>
            <w:proofErr w:type="spell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：。</w:t>
            </w:r>
          </w:p>
        </w:tc>
      </w:tr>
      <w:tr w:rsidR="0090721D" w14:paraId="0354646A" w14:textId="77777777" w:rsidTr="0090721D">
        <w:trPr>
          <w:trHeight w:val="4370"/>
        </w:trPr>
        <w:tc>
          <w:tcPr>
            <w:tcW w:w="2130" w:type="dxa"/>
            <w:gridSpan w:val="2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2D343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right="4"/>
              <w:jc w:val="center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en-US"/>
              </w:rPr>
              <w:t>備註</w:t>
            </w:r>
            <w:proofErr w:type="spellEnd"/>
          </w:p>
        </w:tc>
        <w:tc>
          <w:tcPr>
            <w:tcW w:w="741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F59E1" w14:textId="77777777" w:rsidR="0090721D" w:rsidRDefault="0090721D" w:rsidP="0090721D">
            <w:pPr>
              <w:pStyle w:val="TableParagraph"/>
              <w:numPr>
                <w:ilvl w:val="0"/>
                <w:numId w:val="1"/>
              </w:numPr>
              <w:tabs>
                <w:tab w:val="left" w:pos="-304"/>
              </w:tabs>
              <w:snapToGrid w:val="0"/>
              <w:spacing w:line="180" w:lineRule="atLeast"/>
              <w:ind w:right="213" w:hanging="22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申請經審查合於規定者，主管機關應予以許可，其許可有效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期間，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依下列規定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定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之：</w:t>
            </w:r>
          </w:p>
          <w:p w14:paraId="65B7D5FA" w14:textId="77777777" w:rsidR="0090721D" w:rsidRDefault="0090721D" w:rsidP="0090721D">
            <w:pPr>
              <w:pStyle w:val="TableParagraph"/>
              <w:numPr>
                <w:ilvl w:val="1"/>
                <w:numId w:val="1"/>
              </w:numPr>
              <w:tabs>
                <w:tab w:val="left" w:pos="-870"/>
              </w:tabs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不得超過申請時提供之土地使用同意證明文件之期限。</w:t>
            </w:r>
          </w:p>
          <w:p w14:paraId="5898C314" w14:textId="77777777" w:rsidR="0090721D" w:rsidRDefault="0090721D" w:rsidP="0090721D">
            <w:pPr>
              <w:pStyle w:val="TableParagraph"/>
              <w:numPr>
                <w:ilvl w:val="1"/>
                <w:numId w:val="1"/>
              </w:numPr>
              <w:tabs>
                <w:tab w:val="left" w:pos="-870"/>
              </w:tabs>
              <w:snapToGrid w:val="0"/>
              <w:spacing w:line="180" w:lineRule="atLeast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許可有效期間不得超過五年。</w:t>
            </w:r>
          </w:p>
          <w:p w14:paraId="7780C3F5" w14:textId="77777777" w:rsidR="0090721D" w:rsidRDefault="0090721D" w:rsidP="0090721D">
            <w:pPr>
              <w:pStyle w:val="TableParagraph"/>
              <w:numPr>
                <w:ilvl w:val="0"/>
                <w:numId w:val="1"/>
              </w:numPr>
              <w:tabs>
                <w:tab w:val="left" w:pos="-304"/>
              </w:tabs>
              <w:snapToGrid w:val="0"/>
              <w:spacing w:line="180" w:lineRule="atLeast"/>
              <w:ind w:right="209" w:hanging="228"/>
              <w:jc w:val="both"/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應檢附文件至少各一式三份，如有需要得由各管理處視情況增減；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未加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註影本者須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提供至少一份正本。如為</w:t>
            </w:r>
            <w:proofErr w:type="gramStart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影本須加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蓋申請人印章</w:t>
            </w:r>
            <w:r>
              <w:rPr>
                <w:rFonts w:ascii="Times New Roman" w:eastAsia="標楷體" w:hAnsi="Times New Roman" w:cs="Times New Roman"/>
                <w:color w:val="000000"/>
                <w:spacing w:val="5"/>
                <w:sz w:val="24"/>
                <w:szCs w:val="24"/>
              </w:rPr>
              <w:t>及「與正本相符」字樣，請以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A4</w:t>
            </w: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規格紙張影印，對齊裝訂左邊頁，並以標籤依序編碼，裝訂成冊。</w:t>
            </w:r>
          </w:p>
          <w:p w14:paraId="21EA8B36" w14:textId="77777777" w:rsidR="0090721D" w:rsidRDefault="0090721D" w:rsidP="0090721D">
            <w:pPr>
              <w:pStyle w:val="TableParagraph"/>
              <w:numPr>
                <w:ilvl w:val="0"/>
                <w:numId w:val="1"/>
              </w:numPr>
              <w:tabs>
                <w:tab w:val="left" w:pos="-236"/>
              </w:tabs>
              <w:snapToGrid w:val="0"/>
              <w:spacing w:line="180" w:lineRule="atLeast"/>
              <w:ind w:right="216" w:hanging="228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各管理處得要求申請人檢附測量技師簽證，確保「現況測量成果套繪圖」無虞。</w:t>
            </w:r>
          </w:p>
          <w:p w14:paraId="3DEB5E2D" w14:textId="77777777" w:rsidR="0090721D" w:rsidRDefault="0090721D" w:rsidP="0090721D">
            <w:pPr>
              <w:pStyle w:val="TableParagraph"/>
              <w:numPr>
                <w:ilvl w:val="0"/>
                <w:numId w:val="1"/>
              </w:numPr>
              <w:tabs>
                <w:tab w:val="left" w:pos="-298"/>
              </w:tabs>
              <w:snapToGrid w:val="0"/>
              <w:spacing w:line="180" w:lineRule="atLeast"/>
              <w:ind w:right="214" w:hanging="228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其他經主管機關指定之文件，各管理處得依據所需，增減檢附文件。</w:t>
            </w:r>
          </w:p>
          <w:p w14:paraId="0988A9BC" w14:textId="77777777" w:rsidR="0090721D" w:rsidRDefault="0090721D" w:rsidP="0090721D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napToGrid w:val="0"/>
              <w:spacing w:line="180" w:lineRule="atLeast"/>
              <w:ind w:left="217" w:hanging="188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農地重劃區，依農地重劃相關規定辦理，除有其他考量因素待</w:t>
            </w:r>
            <w:proofErr w:type="gramStart"/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議</w:t>
            </w:r>
          </w:p>
          <w:p w14:paraId="5AE44C6A" w14:textId="77777777" w:rsidR="0090721D" w:rsidRDefault="0090721D" w:rsidP="009E0699">
            <w:pPr>
              <w:pStyle w:val="TableParagraph"/>
              <w:snapToGrid w:val="0"/>
              <w:spacing w:line="180" w:lineRule="atLeast"/>
              <w:ind w:left="258"/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外，其餘個案</w:t>
            </w:r>
            <w:proofErr w:type="gramStart"/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均須應</w:t>
            </w:r>
            <w:proofErr w:type="gramEnd"/>
            <w:r>
              <w:rPr>
                <w:rFonts w:ascii="Times New Roman" w:eastAsia="標楷體" w:hAnsi="Times New Roman" w:cs="Times New Roman"/>
                <w:b/>
                <w:color w:val="000000"/>
                <w:sz w:val="24"/>
                <w:szCs w:val="24"/>
              </w:rPr>
              <w:t>檢附技師簽證。</w:t>
            </w:r>
          </w:p>
        </w:tc>
      </w:tr>
    </w:tbl>
    <w:p w14:paraId="579CEB2E" w14:textId="77777777" w:rsidR="0090721D" w:rsidRDefault="0090721D" w:rsidP="0090721D">
      <w:pPr>
        <w:jc w:val="center"/>
        <w:rPr>
          <w:b/>
          <w:sz w:val="28"/>
        </w:rPr>
      </w:pPr>
    </w:p>
    <w:p w14:paraId="22AA05AC" w14:textId="77777777" w:rsidR="00367FF5" w:rsidRPr="0090721D" w:rsidRDefault="00367FF5"/>
    <w:sectPr w:rsidR="00367FF5" w:rsidRPr="0090721D" w:rsidSect="009072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47A92"/>
    <w:multiLevelType w:val="multilevel"/>
    <w:tmpl w:val="16F4E1E8"/>
    <w:lvl w:ilvl="0">
      <w:start w:val="1"/>
      <w:numFmt w:val="decimal"/>
      <w:lvlText w:val="%1."/>
      <w:lvlJc w:val="left"/>
      <w:pPr>
        <w:ind w:left="258" w:hanging="181"/>
      </w:pPr>
      <w:rPr>
        <w:w w:val="100"/>
        <w:lang w:val="en-US" w:eastAsia="zh-TW" w:bidi="ar-SA"/>
      </w:rPr>
    </w:lvl>
    <w:lvl w:ilvl="1">
      <w:start w:val="1"/>
      <w:numFmt w:val="decimal"/>
      <w:lvlText w:val="（%2）"/>
      <w:lvlJc w:val="left"/>
      <w:pPr>
        <w:ind w:left="871" w:hanging="602"/>
      </w:pPr>
      <w:rPr>
        <w:rFonts w:ascii="SimSun" w:eastAsia="SimSun" w:hAnsi="SimSun" w:cs="SimSun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1603" w:hanging="602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327" w:hanging="602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050" w:hanging="602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3774" w:hanging="602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4497" w:hanging="602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221" w:hanging="602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5944" w:hanging="602"/>
      </w:pPr>
      <w:rPr>
        <w:lang w:val="en-US" w:eastAsia="zh-TW" w:bidi="ar-SA"/>
      </w:rPr>
    </w:lvl>
  </w:abstractNum>
  <w:num w:numId="1" w16cid:durableId="39859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1D"/>
    <w:rsid w:val="001A7760"/>
    <w:rsid w:val="00367FF5"/>
    <w:rsid w:val="004009F0"/>
    <w:rsid w:val="00551BEA"/>
    <w:rsid w:val="00884103"/>
    <w:rsid w:val="0090721D"/>
    <w:rsid w:val="009D15B7"/>
    <w:rsid w:val="00A420EC"/>
    <w:rsid w:val="00A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844C2"/>
  <w15:chartTrackingRefBased/>
  <w15:docId w15:val="{A9C7BA36-CB60-4A1F-A9F3-E75F30C0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Times New Roman"/>
      <w:kern w:val="3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1D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1D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2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21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21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21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21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0721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072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0721D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072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0721D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072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072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072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072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2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0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07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07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21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2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0721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0721D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a"/>
    <w:rsid w:val="0090721D"/>
    <w:pPr>
      <w:autoSpaceDE w:val="0"/>
    </w:pPr>
    <w:rPr>
      <w:rFonts w:ascii="SimSun" w:eastAsia="SimSun" w:hAnsi="SimSun" w:cs="SimSu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馬婷若</dc:creator>
  <cp:keywords/>
  <dc:description/>
  <cp:lastModifiedBy>馬婷若</cp:lastModifiedBy>
  <cp:revision>4</cp:revision>
  <dcterms:created xsi:type="dcterms:W3CDTF">2026-04-23T06:20:00Z</dcterms:created>
  <dcterms:modified xsi:type="dcterms:W3CDTF">2026-04-30T02:19:00Z</dcterms:modified>
</cp:coreProperties>
</file>