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1D4F" w14:textId="77777777"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proofErr w:type="gramStart"/>
      <w:r w:rsidR="00471C52" w:rsidRPr="00AB45EC">
        <w:rPr>
          <w:rFonts w:hAnsi="標楷體"/>
          <w:b/>
          <w:sz w:val="40"/>
          <w:szCs w:val="40"/>
        </w:rPr>
        <w:t>農田水利署</w:t>
      </w:r>
      <w:r w:rsidR="00CF6C1A" w:rsidRPr="00AB45EC">
        <w:rPr>
          <w:rFonts w:hAnsi="標楷體" w:hint="eastAsia"/>
          <w:b/>
          <w:sz w:val="40"/>
          <w:szCs w:val="40"/>
        </w:rPr>
        <w:t>北基</w:t>
      </w:r>
      <w:proofErr w:type="gramEnd"/>
      <w:r w:rsidR="00471C52" w:rsidRPr="00AB45EC">
        <w:rPr>
          <w:rFonts w:hAnsi="標楷體"/>
          <w:b/>
          <w:sz w:val="40"/>
          <w:szCs w:val="40"/>
        </w:rPr>
        <w:t>管理處</w:t>
      </w:r>
    </w:p>
    <w:p w14:paraId="74035303" w14:textId="77777777"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14:paraId="3E9488E9" w14:textId="61B299B1" w:rsidR="00AE55D5" w:rsidRPr="00AB45EC" w:rsidRDefault="00D35283" w:rsidP="004013D4">
      <w:pPr>
        <w:pStyle w:val="Default"/>
        <w:rPr>
          <w:rFonts w:hAnsi="標楷體"/>
          <w:sz w:val="23"/>
          <w:szCs w:val="23"/>
        </w:rPr>
      </w:pPr>
      <w:proofErr w:type="gramStart"/>
      <w:r w:rsidRPr="00AB45EC">
        <w:rPr>
          <w:rFonts w:hAnsi="標楷體" w:hint="eastAsia"/>
          <w:sz w:val="28"/>
          <w:szCs w:val="28"/>
        </w:rPr>
        <w:t>案名</w:t>
      </w:r>
      <w:proofErr w:type="gramEnd"/>
      <w:r w:rsidRPr="00AB45EC">
        <w:rPr>
          <w:rFonts w:hAnsi="標楷體" w:hint="eastAsia"/>
          <w:sz w:val="28"/>
          <w:szCs w:val="28"/>
        </w:rPr>
        <w:t>：</w:t>
      </w:r>
      <w:r w:rsidR="00AE55D5" w:rsidRPr="00AB45EC">
        <w:rPr>
          <w:rFonts w:hAnsi="標楷體" w:hint="eastAsia"/>
          <w:sz w:val="23"/>
          <w:szCs w:val="23"/>
        </w:rPr>
        <w:t>公</w:t>
      </w:r>
      <w:proofErr w:type="gramStart"/>
      <w:r w:rsidR="00AE55D5" w:rsidRPr="00AB45EC">
        <w:rPr>
          <w:rFonts w:hAnsi="標楷體" w:hint="eastAsia"/>
          <w:sz w:val="23"/>
          <w:szCs w:val="23"/>
        </w:rPr>
        <w:t>開標租本處11</w:t>
      </w:r>
      <w:r w:rsidR="00F56250">
        <w:rPr>
          <w:rFonts w:hAnsi="標楷體" w:hint="eastAsia"/>
          <w:sz w:val="23"/>
          <w:szCs w:val="23"/>
        </w:rPr>
        <w:t>5</w:t>
      </w:r>
      <w:proofErr w:type="gramEnd"/>
      <w:r w:rsidR="00AE55D5" w:rsidRPr="00AB45EC">
        <w:rPr>
          <w:rFonts w:hAnsi="標楷體" w:hint="eastAsia"/>
          <w:sz w:val="23"/>
          <w:szCs w:val="23"/>
        </w:rPr>
        <w:t>年度第</w:t>
      </w:r>
      <w:r w:rsidR="00B87225">
        <w:rPr>
          <w:rFonts w:hAnsi="標楷體" w:hint="eastAsia"/>
          <w:sz w:val="23"/>
          <w:szCs w:val="23"/>
        </w:rPr>
        <w:t>2</w:t>
      </w:r>
      <w:r w:rsidR="00AE55D5" w:rsidRPr="00AB45EC">
        <w:rPr>
          <w:rFonts w:hAnsi="標楷體" w:hint="eastAsia"/>
          <w:sz w:val="23"/>
          <w:szCs w:val="23"/>
        </w:rPr>
        <w:t>批農田水利非事業用不動產</w:t>
      </w:r>
    </w:p>
    <w:p w14:paraId="63551EFF" w14:textId="77777777"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14:paraId="5392F9FF" w14:textId="77777777"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w:t>
      </w:r>
      <w:proofErr w:type="gramStart"/>
      <w:r w:rsidRPr="00AB45EC">
        <w:rPr>
          <w:rFonts w:hAnsi="標楷體" w:hint="eastAsia"/>
          <w:sz w:val="23"/>
          <w:szCs w:val="23"/>
        </w:rPr>
        <w:t>一</w:t>
      </w:r>
      <w:proofErr w:type="gramEnd"/>
      <w:r w:rsidRPr="00AB45EC">
        <w:rPr>
          <w:rFonts w:hAnsi="標楷體" w:hint="eastAsia"/>
          <w:sz w:val="23"/>
          <w:szCs w:val="23"/>
        </w:rPr>
        <w:t>者始可參與投標</w:t>
      </w:r>
    </w:p>
    <w:p w14:paraId="488D91EA" w14:textId="77777777"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14:paraId="7A239585" w14:textId="77777777"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14:paraId="422C1583" w14:textId="77777777" w:rsidR="00D35283" w:rsidRPr="00AB45EC" w:rsidRDefault="00D35283" w:rsidP="00CB2FF0">
      <w:pPr>
        <w:pStyle w:val="Default"/>
        <w:ind w:left="460" w:hangingChars="200" w:hanging="460"/>
        <w:rPr>
          <w:rFonts w:hAnsi="標楷體"/>
          <w:sz w:val="23"/>
          <w:szCs w:val="23"/>
        </w:rPr>
      </w:pPr>
      <w:proofErr w:type="gramStart"/>
      <w:r w:rsidRPr="00AB45EC">
        <w:rPr>
          <w:rFonts w:hAnsi="標楷體" w:hint="eastAsia"/>
          <w:sz w:val="23"/>
          <w:szCs w:val="23"/>
        </w:rPr>
        <w:t>註一</w:t>
      </w:r>
      <w:proofErr w:type="gramEnd"/>
      <w:r w:rsidRPr="00AB45EC">
        <w:rPr>
          <w:rFonts w:hAnsi="標楷體" w:hint="eastAsia"/>
          <w:sz w:val="23"/>
          <w:szCs w:val="23"/>
        </w:rPr>
        <w:t>：外國法人參加投標、除應受土地法第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w:t>
      </w:r>
      <w:proofErr w:type="gramStart"/>
      <w:r w:rsidRPr="00AB45EC">
        <w:rPr>
          <w:rFonts w:hAnsi="標楷體" w:hint="eastAsia"/>
          <w:sz w:val="23"/>
          <w:szCs w:val="23"/>
        </w:rPr>
        <w:t>臺</w:t>
      </w:r>
      <w:proofErr w:type="gramEnd"/>
      <w:r w:rsidRPr="00AB45EC">
        <w:rPr>
          <w:rFonts w:hAnsi="標楷體" w:hint="eastAsia"/>
          <w:sz w:val="23"/>
          <w:szCs w:val="23"/>
        </w:rPr>
        <w:t>投資業別項目』未開放不動產業前，禁止陸資投資為住宅及大樓之開發或經營。</w:t>
      </w:r>
    </w:p>
    <w:p w14:paraId="304228B8" w14:textId="77777777" w:rsidR="00D35283" w:rsidRDefault="00D35283" w:rsidP="00CB2FF0">
      <w:pPr>
        <w:pStyle w:val="Default"/>
        <w:ind w:left="460" w:hangingChars="200" w:hanging="460"/>
        <w:rPr>
          <w:rFonts w:hAnsi="標楷體"/>
          <w:sz w:val="23"/>
          <w:szCs w:val="23"/>
        </w:rPr>
      </w:pPr>
      <w:proofErr w:type="gramStart"/>
      <w:r w:rsidRPr="00AB45EC">
        <w:rPr>
          <w:rFonts w:hAnsi="標楷體" w:hint="eastAsia"/>
          <w:sz w:val="23"/>
          <w:szCs w:val="23"/>
        </w:rPr>
        <w:t>註</w:t>
      </w:r>
      <w:proofErr w:type="gramEnd"/>
      <w:r w:rsidRPr="00AB45EC">
        <w:rPr>
          <w:rFonts w:hAnsi="標楷體" w:hint="eastAsia"/>
          <w:sz w:val="23"/>
          <w:szCs w:val="23"/>
        </w:rPr>
        <w:t>二：得標者如係為自然人且為籌備新公司之負責人者，應於投標單加</w:t>
      </w:r>
      <w:proofErr w:type="gramStart"/>
      <w:r w:rsidRPr="00AB45EC">
        <w:rPr>
          <w:rFonts w:hAnsi="標楷體" w:hint="eastAsia"/>
          <w:sz w:val="23"/>
          <w:szCs w:val="23"/>
        </w:rPr>
        <w:t>註</w:t>
      </w:r>
      <w:proofErr w:type="gramEnd"/>
      <w:r w:rsidRPr="00AB45EC">
        <w:rPr>
          <w:rFonts w:hAnsi="標楷體" w:hint="eastAsia"/>
          <w:sz w:val="23"/>
          <w:szCs w:val="23"/>
        </w:rPr>
        <w:t>「○○公司籌備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w:t>
      </w:r>
      <w:proofErr w:type="gramStart"/>
      <w:r w:rsidRPr="00AB45EC">
        <w:rPr>
          <w:rFonts w:hAnsi="標楷體" w:hint="eastAsia"/>
          <w:sz w:val="23"/>
          <w:szCs w:val="23"/>
        </w:rPr>
        <w:t>檢附新成立</w:t>
      </w:r>
      <w:proofErr w:type="gramEnd"/>
      <w:r w:rsidRPr="00AB45EC">
        <w:rPr>
          <w:rFonts w:hAnsi="標楷體" w:hint="eastAsia"/>
          <w:sz w:val="23"/>
          <w:szCs w:val="23"/>
        </w:rPr>
        <w:t>公司之公司登記證明書、新公司及負責人之印章</w:t>
      </w:r>
      <w:proofErr w:type="gramStart"/>
      <w:r w:rsidRPr="00AB45EC">
        <w:rPr>
          <w:rFonts w:hAnsi="標楷體" w:hint="eastAsia"/>
          <w:sz w:val="23"/>
          <w:szCs w:val="23"/>
        </w:rPr>
        <w:t>印模單</w:t>
      </w:r>
      <w:proofErr w:type="gramEnd"/>
      <w:r w:rsidRPr="00AB45EC">
        <w:rPr>
          <w:rFonts w:hAnsi="標楷體" w:hint="eastAsia"/>
          <w:sz w:val="23"/>
          <w:szCs w:val="23"/>
        </w:rPr>
        <w:t>、有購買紀錄之統一發票購買證影本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14:paraId="7520E46C" w14:textId="77777777" w:rsidR="00397372" w:rsidRPr="00AB45EC" w:rsidRDefault="00397372" w:rsidP="00CB2FF0">
      <w:pPr>
        <w:pStyle w:val="Default"/>
        <w:ind w:left="460" w:hangingChars="200" w:hanging="460"/>
        <w:rPr>
          <w:rFonts w:hAnsi="標楷體"/>
          <w:sz w:val="23"/>
          <w:szCs w:val="23"/>
        </w:rPr>
      </w:pPr>
      <w:proofErr w:type="gramStart"/>
      <w:r>
        <w:rPr>
          <w:rFonts w:hAnsi="標楷體" w:hint="eastAsia"/>
          <w:sz w:val="23"/>
          <w:szCs w:val="23"/>
        </w:rPr>
        <w:t>註三</w:t>
      </w:r>
      <w:proofErr w:type="gramEnd"/>
      <w:r w:rsidRPr="00AB45EC">
        <w:rPr>
          <w:rFonts w:hAnsi="標楷體" w:hint="eastAsia"/>
          <w:sz w:val="23"/>
          <w:szCs w:val="23"/>
        </w:rPr>
        <w:t>：</w:t>
      </w:r>
    </w:p>
    <w:p w14:paraId="09E7EB50" w14:textId="77777777"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14:paraId="213B1B14" w14:textId="77777777"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w:t>
      </w:r>
      <w:proofErr w:type="gramStart"/>
      <w:r w:rsidRPr="00AB45EC">
        <w:rPr>
          <w:rFonts w:hAnsi="標楷體" w:hint="eastAsia"/>
          <w:sz w:val="23"/>
          <w:szCs w:val="23"/>
          <w:u w:val="single"/>
        </w:rPr>
        <w:t>證件封內供</w:t>
      </w:r>
      <w:proofErr w:type="gramEnd"/>
      <w:r w:rsidRPr="00AB45EC">
        <w:rPr>
          <w:rFonts w:hAnsi="標楷體" w:hint="eastAsia"/>
          <w:sz w:val="23"/>
          <w:szCs w:val="23"/>
          <w:u w:val="single"/>
        </w:rPr>
        <w:t>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14:paraId="738A9EE3" w14:textId="77777777"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14:paraId="27FE5564" w14:textId="77777777"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14:paraId="631E9898"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14:paraId="27D0F30F"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14:paraId="1609593F" w14:textId="77777777"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14:paraId="7FB194B5" w14:textId="77777777"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14:paraId="5AA2E740" w14:textId="77777777"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14:paraId="368E7A10" w14:textId="77777777"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w:t>
      </w:r>
      <w:proofErr w:type="gramStart"/>
      <w:r w:rsidRPr="00AB45EC">
        <w:rPr>
          <w:rFonts w:hAnsi="標楷體" w:hint="eastAsia"/>
          <w:sz w:val="23"/>
          <w:szCs w:val="23"/>
        </w:rPr>
        <w:t>上須切結</w:t>
      </w:r>
      <w:proofErr w:type="gramEnd"/>
      <w:r w:rsidRPr="00AB45EC">
        <w:rPr>
          <w:rFonts w:hAnsi="標楷體" w:hint="eastAsia"/>
          <w:sz w:val="23"/>
          <w:szCs w:val="23"/>
        </w:rPr>
        <w:t>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14:paraId="12ED7C4D" w14:textId="77777777" w:rsidR="00686D2C" w:rsidRPr="00686D2C" w:rsidRDefault="00A170DB" w:rsidP="002355B4">
      <w:pPr>
        <w:pStyle w:val="Default"/>
        <w:numPr>
          <w:ilvl w:val="0"/>
          <w:numId w:val="2"/>
        </w:numPr>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w:t>
      </w:r>
      <w:proofErr w:type="gramStart"/>
      <w:r w:rsidR="00686D2C" w:rsidRPr="00686D2C">
        <w:rPr>
          <w:rFonts w:hAnsi="標楷體" w:hint="eastAsia"/>
          <w:color w:val="FF0000"/>
          <w:sz w:val="23"/>
          <w:szCs w:val="23"/>
        </w:rPr>
        <w:t>有缺件</w:t>
      </w:r>
      <w:proofErr w:type="gramEnd"/>
      <w:r w:rsidR="00686D2C" w:rsidRPr="00686D2C">
        <w:rPr>
          <w:rFonts w:hAnsi="標楷體" w:hint="eastAsia"/>
          <w:color w:val="FF0000"/>
          <w:sz w:val="23"/>
          <w:szCs w:val="23"/>
        </w:rPr>
        <w:t>，視為無效標):</w:t>
      </w:r>
    </w:p>
    <w:p w14:paraId="3BC64A33" w14:textId="77777777"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53227D">
        <w:rPr>
          <w:rFonts w:hAnsi="標楷體" w:hint="eastAsia"/>
          <w:color w:val="FF0000"/>
          <w:sz w:val="23"/>
          <w:szCs w:val="23"/>
        </w:rPr>
        <w:t>)</w:t>
      </w:r>
    </w:p>
    <w:p w14:paraId="41195128" w14:textId="77777777"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lastRenderedPageBreak/>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w:t>
      </w:r>
      <w:proofErr w:type="gramStart"/>
      <w:r w:rsidR="0053227D">
        <w:rPr>
          <w:rFonts w:hAnsi="標楷體" w:hint="eastAsia"/>
          <w:color w:val="FF0000"/>
          <w:sz w:val="23"/>
          <w:szCs w:val="23"/>
        </w:rPr>
        <w:t>單兼切</w:t>
      </w:r>
      <w:proofErr w:type="gramEnd"/>
      <w:r w:rsidR="0053227D">
        <w:rPr>
          <w:rFonts w:hAnsi="標楷體" w:hint="eastAsia"/>
          <w:color w:val="FF0000"/>
          <w:sz w:val="23"/>
          <w:szCs w:val="23"/>
        </w:rPr>
        <w:t>結書)</w:t>
      </w:r>
    </w:p>
    <w:p w14:paraId="034B4214" w14:textId="77777777"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t>其他約定事項：</w:t>
      </w:r>
    </w:p>
    <w:p w14:paraId="7932A4DF" w14:textId="77777777"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w:t>
      </w:r>
      <w:proofErr w:type="gramStart"/>
      <w:r w:rsidRPr="002355B4">
        <w:rPr>
          <w:rFonts w:ascii="標楷體" w:eastAsia="標楷體" w:hAnsi="標楷體" w:hint="eastAsia"/>
        </w:rPr>
        <w:t>列行</w:t>
      </w:r>
      <w:proofErr w:type="gramEnd"/>
      <w:r w:rsidRPr="002355B4">
        <w:rPr>
          <w:rFonts w:ascii="標楷體" w:eastAsia="標楷體" w:hAnsi="標楷體" w:hint="eastAsia"/>
        </w:rPr>
        <w:t>之</w:t>
      </w:r>
      <w:proofErr w:type="gramStart"/>
      <w:r w:rsidRPr="002355B4">
        <w:rPr>
          <w:rFonts w:ascii="標楷體" w:eastAsia="標楷體" w:hAnsi="標楷體" w:hint="eastAsia"/>
        </w:rPr>
        <w:t>一</w:t>
      </w:r>
      <w:proofErr w:type="gramEnd"/>
      <w:r w:rsidRPr="002355B4">
        <w:rPr>
          <w:rFonts w:ascii="標楷體" w:eastAsia="標楷體" w:hAnsi="標楷體" w:hint="eastAsia"/>
        </w:rPr>
        <w:t>者，不得參加投標，如以參加投標而得標者，取消其得標資格，其已繳納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標金予以發還。</w:t>
      </w:r>
    </w:p>
    <w:p w14:paraId="26EBF447"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14:paraId="45071C89"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14:paraId="3CDE9E51"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14:paraId="436C6E81" w14:textId="77777777"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w:t>
      </w:r>
      <w:proofErr w:type="gramStart"/>
      <w:r w:rsidRPr="002355B4">
        <w:rPr>
          <w:rFonts w:ascii="標楷體" w:eastAsia="標楷體" w:hAnsi="標楷體" w:cs="標楷體" w:hint="eastAsia"/>
          <w:kern w:val="0"/>
          <w:sz w:val="23"/>
          <w:szCs w:val="23"/>
        </w:rPr>
        <w:t>一</w:t>
      </w:r>
      <w:proofErr w:type="gramEnd"/>
      <w:r w:rsidRPr="002355B4">
        <w:rPr>
          <w:rFonts w:ascii="標楷體" w:eastAsia="標楷體" w:hAnsi="標楷體" w:cs="標楷體" w:hint="eastAsia"/>
          <w:kern w:val="0"/>
          <w:sz w:val="23"/>
          <w:szCs w:val="23"/>
        </w:rPr>
        <w:t>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w:t>
      </w:r>
      <w:proofErr w:type="gramStart"/>
      <w:r w:rsidRPr="002355B4">
        <w:rPr>
          <w:rFonts w:ascii="標楷體" w:eastAsia="標楷體" w:hAnsi="標楷體" w:cs="標楷體" w:hint="eastAsia"/>
          <w:kern w:val="0"/>
          <w:sz w:val="23"/>
          <w:szCs w:val="23"/>
        </w:rPr>
        <w:t>押</w:t>
      </w:r>
      <w:proofErr w:type="gramEnd"/>
      <w:r w:rsidRPr="002355B4">
        <w:rPr>
          <w:rFonts w:ascii="標楷體" w:eastAsia="標楷體" w:hAnsi="標楷體" w:cs="標楷體" w:hint="eastAsia"/>
          <w:kern w:val="0"/>
          <w:sz w:val="23"/>
          <w:szCs w:val="23"/>
        </w:rPr>
        <w:t>標金得</w:t>
      </w:r>
      <w:proofErr w:type="gramStart"/>
      <w:r w:rsidRPr="002355B4">
        <w:rPr>
          <w:rFonts w:ascii="標楷體" w:eastAsia="標楷體" w:hAnsi="標楷體" w:cs="標楷體" w:hint="eastAsia"/>
          <w:kern w:val="0"/>
          <w:sz w:val="23"/>
          <w:szCs w:val="23"/>
        </w:rPr>
        <w:t>予退</w:t>
      </w:r>
      <w:proofErr w:type="gramEnd"/>
      <w:r w:rsidRPr="002355B4">
        <w:rPr>
          <w:rFonts w:ascii="標楷體" w:eastAsia="標楷體" w:hAnsi="標楷體" w:cs="標楷體" w:hint="eastAsia"/>
          <w:kern w:val="0"/>
          <w:sz w:val="23"/>
          <w:szCs w:val="23"/>
        </w:rPr>
        <w:t>還。</w:t>
      </w:r>
    </w:p>
    <w:p w14:paraId="31D825FA"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14:paraId="4C35BCDD"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包括欲得二標者僅繳交一份</w:t>
      </w:r>
      <w:proofErr w:type="gramStart"/>
      <w:r w:rsidRPr="002355B4">
        <w:rPr>
          <w:rFonts w:ascii="標楷體" w:eastAsia="標楷體" w:hAnsi="標楷體" w:hint="eastAsia"/>
        </w:rPr>
        <w:t>押</w:t>
      </w:r>
      <w:proofErr w:type="gramEnd"/>
      <w:r w:rsidRPr="002355B4">
        <w:rPr>
          <w:rFonts w:ascii="標楷體" w:eastAsia="標楷體" w:hAnsi="標楷體" w:hint="eastAsia"/>
        </w:rPr>
        <w:t>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14:paraId="449B4A58"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proofErr w:type="gramStart"/>
      <w:r w:rsidRPr="002355B4">
        <w:rPr>
          <w:rFonts w:ascii="標楷體" w:eastAsia="標楷體" w:hAnsi="標楷體" w:hint="eastAsia"/>
        </w:rPr>
        <w:t>押</w:t>
      </w:r>
      <w:proofErr w:type="gramEnd"/>
      <w:r w:rsidRPr="002355B4">
        <w:rPr>
          <w:rFonts w:ascii="標楷體" w:eastAsia="標楷體" w:hAnsi="標楷體" w:hint="eastAsia"/>
        </w:rPr>
        <w:t>標金未按規定裝入</w:t>
      </w:r>
      <w:proofErr w:type="gramStart"/>
      <w:r w:rsidRPr="002355B4">
        <w:rPr>
          <w:rFonts w:ascii="標楷體" w:eastAsia="標楷體" w:hAnsi="標楷體" w:hint="eastAsia"/>
        </w:rPr>
        <w:t>證件封內</w:t>
      </w:r>
      <w:proofErr w:type="gramEnd"/>
      <w:r w:rsidRPr="002355B4">
        <w:rPr>
          <w:rFonts w:ascii="標楷體" w:eastAsia="標楷體" w:hAnsi="標楷體" w:hint="eastAsia"/>
        </w:rPr>
        <w:t>，經</w:t>
      </w:r>
      <w:r w:rsidR="00D012F6" w:rsidRPr="002355B4">
        <w:rPr>
          <w:rFonts w:ascii="標楷體" w:eastAsia="標楷體" w:hAnsi="標楷體" w:hint="eastAsia"/>
        </w:rPr>
        <w:t>本處</w:t>
      </w:r>
      <w:r w:rsidRPr="002355B4">
        <w:rPr>
          <w:rFonts w:ascii="標楷體" w:eastAsia="標楷體" w:hAnsi="標楷體" w:hint="eastAsia"/>
        </w:rPr>
        <w:t>查證確認</w:t>
      </w:r>
      <w:proofErr w:type="gramStart"/>
      <w:r w:rsidRPr="002355B4">
        <w:rPr>
          <w:rFonts w:ascii="標楷體" w:eastAsia="標楷體" w:hAnsi="標楷體" w:hint="eastAsia"/>
        </w:rPr>
        <w:t>押</w:t>
      </w:r>
      <w:proofErr w:type="gramEnd"/>
      <w:r w:rsidRPr="002355B4">
        <w:rPr>
          <w:rFonts w:ascii="標楷體" w:eastAsia="標楷體" w:hAnsi="標楷體" w:hint="eastAsia"/>
        </w:rPr>
        <w:t>標金未繳入者。</w:t>
      </w:r>
    </w:p>
    <w:p w14:paraId="147FE691"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proofErr w:type="gramStart"/>
      <w:r w:rsidRPr="002355B4">
        <w:rPr>
          <w:rFonts w:ascii="標楷體" w:eastAsia="標楷體" w:hAnsi="標楷體" w:hint="eastAsia"/>
        </w:rPr>
        <w:t>證件封內檢</w:t>
      </w:r>
      <w:proofErr w:type="gramEnd"/>
      <w:r w:rsidRPr="002355B4">
        <w:rPr>
          <w:rFonts w:ascii="標楷體" w:eastAsia="標楷體" w:hAnsi="標楷體" w:hint="eastAsia"/>
        </w:rPr>
        <w:t>附招標規定有關證件影本經審查</w:t>
      </w:r>
      <w:proofErr w:type="gramStart"/>
      <w:r w:rsidRPr="002355B4">
        <w:rPr>
          <w:rFonts w:ascii="標楷體" w:eastAsia="標楷體" w:hAnsi="標楷體" w:hint="eastAsia"/>
        </w:rPr>
        <w:t>不</w:t>
      </w:r>
      <w:proofErr w:type="gramEnd"/>
      <w:r w:rsidRPr="002355B4">
        <w:rPr>
          <w:rFonts w:ascii="標楷體" w:eastAsia="標楷體" w:hAnsi="標楷體" w:hint="eastAsia"/>
        </w:rPr>
        <w:t>合格者。</w:t>
      </w:r>
    </w:p>
    <w:p w14:paraId="09BCFEED"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14:paraId="328C910E"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14:paraId="55A5A073"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14:paraId="4E0937DD" w14:textId="77777777"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14:paraId="52B0FC31"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w:t>
      </w:r>
      <w:proofErr w:type="gramStart"/>
      <w:r w:rsidRPr="002355B4">
        <w:rPr>
          <w:rFonts w:ascii="標楷體" w:eastAsia="標楷體" w:hAnsi="標楷體" w:hint="eastAsia"/>
        </w:rPr>
        <w:t>標函者</w:t>
      </w:r>
      <w:proofErr w:type="gramEnd"/>
      <w:r w:rsidRPr="002355B4">
        <w:rPr>
          <w:rFonts w:ascii="標楷體" w:eastAsia="標楷體" w:hAnsi="標楷體" w:hint="eastAsia"/>
        </w:rPr>
        <w:t>，本處視為無效標，其已繳納之押標金予與退還。</w:t>
      </w:r>
    </w:p>
    <w:p w14:paraId="6AC7B4A5"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w:t>
      </w:r>
      <w:proofErr w:type="gramStart"/>
      <w:r w:rsidRPr="002355B4">
        <w:rPr>
          <w:rFonts w:ascii="標楷體" w:eastAsia="標楷體" w:hAnsi="標楷體" w:hint="eastAsia"/>
        </w:rPr>
        <w:t>投標函由投標者出據領回</w:t>
      </w:r>
      <w:proofErr w:type="gramEnd"/>
      <w:r w:rsidRPr="002355B4">
        <w:rPr>
          <w:rFonts w:ascii="標楷體" w:eastAsia="標楷體" w:hAnsi="標楷體" w:hint="eastAsia"/>
        </w:rPr>
        <w:t>，並退還其押標金，投標者不得異議。</w:t>
      </w:r>
    </w:p>
    <w:p w14:paraId="0A6A1DC6"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14:paraId="2404E3E9" w14:textId="77777777"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14:paraId="6AA83736"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14:paraId="525AFD17" w14:textId="77777777"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w:t>
      </w:r>
      <w:proofErr w:type="gramStart"/>
      <w:r w:rsidRPr="00AB45EC">
        <w:rPr>
          <w:rFonts w:ascii="標楷體" w:eastAsia="標楷體" w:hAnsi="標楷體" w:hint="eastAsia"/>
        </w:rPr>
        <w:t>逕</w:t>
      </w:r>
      <w:proofErr w:type="gramEnd"/>
      <w:r w:rsidRPr="00AB45EC">
        <w:rPr>
          <w:rFonts w:ascii="標楷體" w:eastAsia="標楷體" w:hAnsi="標楷體" w:hint="eastAsia"/>
        </w:rPr>
        <w:t>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14:paraId="07AC3978"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14:paraId="75256976" w14:textId="77777777"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14:paraId="374BCEE6" w14:textId="77777777"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14:paraId="724D3148" w14:textId="77777777"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14:paraId="16688E4C" w14:textId="77777777"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投標月租金以中文大寫書寫，最多至個位數，並不得低於公告標租底</w:t>
      </w:r>
      <w:r w:rsidR="00D35283" w:rsidRPr="00010A6F">
        <w:rPr>
          <w:rFonts w:ascii="標楷體" w:eastAsia="標楷體" w:hAnsi="標楷體" w:hint="eastAsia"/>
        </w:rPr>
        <w:t>價。</w:t>
      </w:r>
    </w:p>
    <w:p w14:paraId="4427A5E4" w14:textId="77777777"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14:paraId="40140314" w14:textId="675DF670"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w:t>
      </w:r>
      <w:r w:rsidRPr="002355B4">
        <w:rPr>
          <w:rFonts w:ascii="標楷體" w:eastAsia="標楷體" w:hAnsi="標楷體" w:hint="eastAsia"/>
        </w:rPr>
        <w:lastRenderedPageBreak/>
        <w:t>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762CA7">
        <w:rPr>
          <w:rFonts w:ascii="標楷體" w:eastAsia="標楷體" w:hAnsi="標楷體" w:hint="eastAsia"/>
          <w:highlight w:val="yellow"/>
        </w:rPr>
        <w:t>5</w:t>
      </w:r>
      <w:r w:rsidRPr="002355B4">
        <w:rPr>
          <w:rFonts w:ascii="標楷體" w:eastAsia="標楷體" w:hAnsi="標楷體" w:hint="eastAsia"/>
          <w:highlight w:val="yellow"/>
        </w:rPr>
        <w:t>年</w:t>
      </w:r>
      <w:r w:rsidR="00F56250">
        <w:rPr>
          <w:rFonts w:ascii="標楷體" w:eastAsia="標楷體" w:hAnsi="標楷體" w:hint="eastAsia"/>
          <w:highlight w:val="yellow"/>
        </w:rPr>
        <w:t>02</w:t>
      </w:r>
      <w:r w:rsidRPr="002355B4">
        <w:rPr>
          <w:rFonts w:ascii="標楷體" w:eastAsia="標楷體" w:hAnsi="標楷體" w:hint="eastAsia"/>
          <w:highlight w:val="yellow"/>
        </w:rPr>
        <w:t>月</w:t>
      </w:r>
      <w:r w:rsidR="00F56250">
        <w:rPr>
          <w:rFonts w:ascii="標楷體" w:eastAsia="標楷體" w:hAnsi="標楷體" w:hint="eastAsia"/>
          <w:highlight w:val="yellow"/>
        </w:rPr>
        <w:t>05</w:t>
      </w:r>
      <w:r w:rsidR="00AB45EC" w:rsidRPr="002355B4">
        <w:rPr>
          <w:rFonts w:ascii="標楷體" w:eastAsia="標楷體" w:hAnsi="標楷體" w:hint="eastAsia"/>
          <w:highlight w:val="yellow"/>
        </w:rPr>
        <w:t>日</w:t>
      </w:r>
      <w:r w:rsidR="00762CA7">
        <w:rPr>
          <w:rFonts w:ascii="標楷體" w:eastAsia="標楷體" w:hAnsi="標楷體" w:hint="eastAsia"/>
          <w:highlight w:val="yellow"/>
        </w:rPr>
        <w:t>上</w:t>
      </w:r>
      <w:r w:rsidRPr="002355B4">
        <w:rPr>
          <w:rFonts w:ascii="標楷體" w:eastAsia="標楷體" w:hAnsi="標楷體" w:hint="eastAsia"/>
          <w:highlight w:val="yellow"/>
        </w:rPr>
        <w:t>午</w:t>
      </w:r>
      <w:r w:rsidR="00762CA7">
        <w:rPr>
          <w:rFonts w:ascii="標楷體" w:eastAsia="標楷體" w:hAnsi="標楷體" w:hint="eastAsia"/>
          <w:highlight w:val="yellow"/>
        </w:rPr>
        <w:t>9</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w:t>
      </w:r>
      <w:proofErr w:type="gramStart"/>
      <w:r w:rsidR="001A172F" w:rsidRPr="002355B4">
        <w:rPr>
          <w:rFonts w:ascii="標楷體" w:eastAsia="標楷體" w:hAnsi="標楷體" w:hint="eastAsia"/>
        </w:rPr>
        <w:t>準</w:t>
      </w:r>
      <w:proofErr w:type="gramEnd"/>
      <w:r w:rsidRPr="002355B4">
        <w:rPr>
          <w:rFonts w:ascii="標楷體" w:eastAsia="標楷體" w:hAnsi="標楷體"/>
        </w:rPr>
        <w:t>)</w:t>
      </w:r>
      <w:r w:rsidRPr="002355B4">
        <w:rPr>
          <w:rFonts w:ascii="標楷體" w:eastAsia="標楷體" w:hAnsi="標楷體" w:hint="eastAsia"/>
        </w:rPr>
        <w:t>，逾期寄送達者不予受理，原件退還。</w:t>
      </w:r>
    </w:p>
    <w:p w14:paraId="5AC6FBA4" w14:textId="77777777" w:rsidR="007B4C01" w:rsidRDefault="00C565BD" w:rsidP="007B4C01">
      <w:pPr>
        <w:pStyle w:val="a3"/>
        <w:numPr>
          <w:ilvl w:val="0"/>
          <w:numId w:val="6"/>
        </w:numPr>
        <w:ind w:leftChars="0" w:left="567" w:hanging="338"/>
        <w:rPr>
          <w:rFonts w:ascii="標楷體" w:eastAsia="標楷體" w:hAnsi="標楷體"/>
        </w:rPr>
      </w:pPr>
      <w:proofErr w:type="gramStart"/>
      <w:r w:rsidRPr="007B4C01">
        <w:rPr>
          <w:rFonts w:ascii="標楷體" w:eastAsia="標楷體" w:hAnsi="標楷體" w:hint="eastAsia"/>
        </w:rPr>
        <w:t>經寄送達</w:t>
      </w:r>
      <w:proofErr w:type="gramEnd"/>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14:paraId="1EB0B991" w14:textId="77777777"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w:t>
      </w:r>
      <w:proofErr w:type="gramStart"/>
      <w:r w:rsidRPr="007B4C01">
        <w:rPr>
          <w:rFonts w:ascii="標楷體" w:eastAsia="標楷體" w:hAnsi="標楷體" w:hint="eastAsia"/>
        </w:rPr>
        <w:t>不得撤標</w:t>
      </w:r>
      <w:proofErr w:type="gramEnd"/>
      <w:r w:rsidRPr="007B4C01">
        <w:rPr>
          <w:rFonts w:ascii="標楷體" w:eastAsia="標楷體" w:hAnsi="標楷體" w:hint="eastAsia"/>
        </w:rPr>
        <w:t>。</w:t>
      </w:r>
    </w:p>
    <w:p w14:paraId="7CCBB43B" w14:textId="77777777"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14:paraId="2DCE435B"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w:t>
      </w:r>
      <w:proofErr w:type="gramStart"/>
      <w:r w:rsidRPr="00010A6F">
        <w:rPr>
          <w:rFonts w:ascii="標楷體" w:eastAsia="標楷體" w:hAnsi="標楷體" w:hint="eastAsia"/>
        </w:rPr>
        <w:t>採</w:t>
      </w:r>
      <w:proofErr w:type="gramEnd"/>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14:paraId="5CFAC0B7" w14:textId="6FBE5582"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993FD0">
        <w:rPr>
          <w:rFonts w:ascii="標楷體" w:eastAsia="標楷體" w:hAnsi="標楷體" w:hint="eastAsia"/>
          <w:color w:val="FF0000"/>
          <w:highlight w:val="yellow"/>
        </w:rPr>
        <w:t>5</w:t>
      </w:r>
      <w:r w:rsidRPr="00010A6F">
        <w:rPr>
          <w:rFonts w:ascii="標楷體" w:eastAsia="標楷體" w:hAnsi="標楷體" w:hint="eastAsia"/>
          <w:color w:val="FF0000"/>
          <w:highlight w:val="yellow"/>
        </w:rPr>
        <w:t>年</w:t>
      </w:r>
      <w:r w:rsidR="00F56250">
        <w:rPr>
          <w:rFonts w:ascii="標楷體" w:eastAsia="標楷體" w:hAnsi="標楷體" w:hint="eastAsia"/>
          <w:color w:val="FF0000"/>
          <w:highlight w:val="yellow"/>
        </w:rPr>
        <w:t>02</w:t>
      </w:r>
      <w:r w:rsidRPr="00010A6F">
        <w:rPr>
          <w:rFonts w:ascii="標楷體" w:eastAsia="標楷體" w:hAnsi="標楷體" w:hint="eastAsia"/>
          <w:color w:val="FF0000"/>
          <w:highlight w:val="yellow"/>
        </w:rPr>
        <w:t>月</w:t>
      </w:r>
      <w:r w:rsidR="00F56250">
        <w:rPr>
          <w:rFonts w:ascii="標楷體" w:eastAsia="標楷體" w:hAnsi="標楷體" w:hint="eastAsia"/>
          <w:color w:val="FF0000"/>
          <w:highlight w:val="yellow"/>
        </w:rPr>
        <w:t>05</w:t>
      </w:r>
      <w:r w:rsidRPr="00010A6F">
        <w:rPr>
          <w:rFonts w:ascii="標楷體" w:eastAsia="標楷體" w:hAnsi="標楷體" w:hint="eastAsia"/>
          <w:color w:val="FF0000"/>
          <w:highlight w:val="yellow"/>
        </w:rPr>
        <w:t>日（星期</w:t>
      </w:r>
      <w:r w:rsidR="00F56250">
        <w:rPr>
          <w:rFonts w:ascii="標楷體" w:eastAsia="標楷體" w:hAnsi="標楷體" w:hint="eastAsia"/>
          <w:color w:val="FF0000"/>
          <w:highlight w:val="yellow"/>
        </w:rPr>
        <w:t>四</w:t>
      </w:r>
      <w:r w:rsidRPr="00010A6F">
        <w:rPr>
          <w:rFonts w:ascii="標楷體" w:eastAsia="標楷體" w:hAnsi="標楷體" w:hint="eastAsia"/>
          <w:color w:val="FF0000"/>
          <w:highlight w:val="yellow"/>
        </w:rPr>
        <w:t>）</w:t>
      </w:r>
      <w:r w:rsidR="00762CA7">
        <w:rPr>
          <w:rFonts w:ascii="標楷體" w:eastAsia="標楷體" w:hAnsi="標楷體" w:hint="eastAsia"/>
          <w:color w:val="FF0000"/>
          <w:highlight w:val="yellow"/>
        </w:rPr>
        <w:t>上午10</w:t>
      </w:r>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w:t>
      </w:r>
      <w:proofErr w:type="gramStart"/>
      <w:r w:rsidRPr="00010A6F">
        <w:rPr>
          <w:rFonts w:ascii="標楷體" w:eastAsia="標楷體" w:hAnsi="標楷體" w:hint="eastAsia"/>
        </w:rPr>
        <w:t>不</w:t>
      </w:r>
      <w:proofErr w:type="gramEnd"/>
      <w:r w:rsidRPr="00010A6F">
        <w:rPr>
          <w:rFonts w:ascii="標楷體" w:eastAsia="標楷體" w:hAnsi="標楷體" w:hint="eastAsia"/>
        </w:rPr>
        <w:t>另行公告。</w:t>
      </w:r>
    </w:p>
    <w:p w14:paraId="1AC01156" w14:textId="77777777"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C565BD" w:rsidRPr="00010A6F">
        <w:rPr>
          <w:rFonts w:ascii="標楷體" w:eastAsia="標楷體" w:hAnsi="標楷體" w:hint="eastAsia"/>
        </w:rPr>
        <w:t>月租金底價之最高標價者為得標。</w:t>
      </w:r>
    </w:p>
    <w:p w14:paraId="5565D673" w14:textId="77777777"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14:paraId="3EE0DB2F"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14:paraId="53457902" w14:textId="77777777" w:rsidR="002A3495" w:rsidRP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w:t>
      </w:r>
      <w:proofErr w:type="gramStart"/>
      <w:r w:rsidRPr="00010A6F">
        <w:rPr>
          <w:rFonts w:ascii="標楷體" w:eastAsia="標楷體" w:hAnsi="標楷體" w:hint="eastAsia"/>
        </w:rPr>
        <w:t>一週</w:t>
      </w:r>
      <w:proofErr w:type="gramEnd"/>
      <w:r w:rsidRPr="00010A6F">
        <w:rPr>
          <w:rFonts w:ascii="標楷體" w:eastAsia="標楷體" w:hAnsi="標楷體" w:hint="eastAsia"/>
        </w:rPr>
        <w:t>內提供身分證明文件（自然人為國民身分證影本，法人為主管機關核准設立之證明文件影本及負責人身分證明文件影本）</w:t>
      </w:r>
      <w:proofErr w:type="gramStart"/>
      <w:r w:rsidRPr="00010A6F">
        <w:rPr>
          <w:rFonts w:ascii="標楷體" w:eastAsia="標楷體" w:hAnsi="標楷體" w:hint="eastAsia"/>
        </w:rPr>
        <w:t>予本</w:t>
      </w:r>
      <w:r w:rsidR="004569AD" w:rsidRPr="00010A6F">
        <w:rPr>
          <w:rFonts w:ascii="標楷體" w:eastAsia="標楷體" w:hAnsi="標楷體" w:hint="eastAsia"/>
        </w:rPr>
        <w:t>處</w:t>
      </w:r>
      <w:proofErr w:type="gramEnd"/>
      <w:r w:rsidRPr="00010A6F">
        <w:rPr>
          <w:rFonts w:ascii="標楷體" w:eastAsia="標楷體" w:hAnsi="標楷體" w:hint="eastAsia"/>
        </w:rPr>
        <w:t>，如經查核與投標時所填列內容</w:t>
      </w:r>
      <w:proofErr w:type="gramStart"/>
      <w:r w:rsidRPr="00010A6F">
        <w:rPr>
          <w:rFonts w:ascii="標楷體" w:eastAsia="標楷體" w:hAnsi="標楷體" w:hint="eastAsia"/>
        </w:rPr>
        <w:t>不符屬標單</w:t>
      </w:r>
      <w:proofErr w:type="gramEnd"/>
      <w:r w:rsidRPr="00010A6F">
        <w:rPr>
          <w:rFonts w:ascii="標楷體" w:eastAsia="標楷體" w:hAnsi="標楷體" w:hint="eastAsia"/>
        </w:rPr>
        <w:t>無效，將取消得標資格並</w:t>
      </w:r>
      <w:r w:rsidRPr="00010A6F">
        <w:rPr>
          <w:rFonts w:ascii="標楷體" w:eastAsia="標楷體" w:hAnsi="標楷體" w:hint="eastAsia"/>
          <w:b/>
        </w:rPr>
        <w:t>無息退還</w:t>
      </w:r>
      <w:proofErr w:type="gramStart"/>
      <w:r w:rsidRPr="00010A6F">
        <w:rPr>
          <w:rFonts w:ascii="標楷體" w:eastAsia="標楷體" w:hAnsi="標楷體" w:hint="eastAsia"/>
          <w:b/>
        </w:rPr>
        <w:t>押</w:t>
      </w:r>
      <w:proofErr w:type="gramEnd"/>
      <w:r w:rsidRPr="00010A6F">
        <w:rPr>
          <w:rFonts w:ascii="標楷體" w:eastAsia="標楷體" w:hAnsi="標楷體" w:hint="eastAsia"/>
          <w:b/>
        </w:rPr>
        <w:t>標金</w:t>
      </w:r>
      <w:r w:rsidRPr="00010A6F">
        <w:rPr>
          <w:rFonts w:ascii="標楷體" w:eastAsia="標楷體" w:hAnsi="標楷體" w:hint="eastAsia"/>
        </w:rPr>
        <w:t>。</w:t>
      </w:r>
    </w:p>
    <w:p w14:paraId="2B4020E3" w14:textId="77777777"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14:paraId="563A722A"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14:paraId="1B3A9CF6"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14:paraId="32A44BD4"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14:paraId="63FDE246" w14:textId="77777777"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14:paraId="1DDE849A" w14:textId="77777777" w:rsidR="00C565BD" w:rsidRPr="00AB45EC" w:rsidRDefault="00C565BD" w:rsidP="00CB2FF0">
      <w:pPr>
        <w:ind w:left="480" w:hangingChars="200" w:hanging="480"/>
        <w:rPr>
          <w:rFonts w:ascii="標楷體" w:eastAsia="標楷體" w:hAnsi="標楷體"/>
        </w:rPr>
      </w:pPr>
      <w:proofErr w:type="gramStart"/>
      <w:r w:rsidRPr="00AB45EC">
        <w:rPr>
          <w:rFonts w:ascii="標楷體" w:eastAsia="標楷體" w:hAnsi="標楷體" w:hint="eastAsia"/>
          <w:color w:val="FF0000"/>
        </w:rPr>
        <w:t>柒</w:t>
      </w:r>
      <w:proofErr w:type="gramEnd"/>
      <w:r w:rsidRPr="00AB45EC">
        <w:rPr>
          <w:rFonts w:ascii="標楷體" w:eastAsia="標楷體" w:hAnsi="標楷體" w:hint="eastAsia"/>
          <w:color w:val="FF0000"/>
        </w:rPr>
        <w:t>、投標無效</w:t>
      </w:r>
      <w:r w:rsidRPr="00AB45EC">
        <w:rPr>
          <w:rFonts w:ascii="標楷體" w:eastAsia="標楷體" w:hAnsi="標楷體"/>
        </w:rPr>
        <w:t xml:space="preserve"> </w:t>
      </w:r>
    </w:p>
    <w:p w14:paraId="7C91D45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w:t>
      </w:r>
      <w:proofErr w:type="gramStart"/>
      <w:r w:rsidRPr="00AB45EC">
        <w:rPr>
          <w:rFonts w:ascii="標楷體" w:eastAsia="標楷體" w:hAnsi="標楷體" w:hint="eastAsia"/>
        </w:rPr>
        <w:t>一</w:t>
      </w:r>
      <w:proofErr w:type="gramEnd"/>
      <w:r w:rsidRPr="00AB45EC">
        <w:rPr>
          <w:rFonts w:ascii="標楷體" w:eastAsia="標楷體" w:hAnsi="標楷體" w:hint="eastAsia"/>
        </w:rPr>
        <w:t>者，其投標為無效：</w:t>
      </w:r>
    </w:p>
    <w:p w14:paraId="018D24D8"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一、投標者資格不合規定者。</w:t>
      </w:r>
    </w:p>
    <w:p w14:paraId="1ECB2E5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二、投標方式與手續不合規定者。</w:t>
      </w:r>
    </w:p>
    <w:p w14:paraId="73BD781A" w14:textId="77777777"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t>三、未檢附投標單或押標金</w:t>
      </w:r>
      <w:r w:rsidR="00C565BD" w:rsidRPr="00AB45EC">
        <w:rPr>
          <w:rFonts w:ascii="標楷體" w:eastAsia="標楷體" w:hAnsi="標楷體" w:hint="eastAsia"/>
        </w:rPr>
        <w:t>。</w:t>
      </w:r>
    </w:p>
    <w:p w14:paraId="46B56123"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w:t>
      </w:r>
      <w:proofErr w:type="gramStart"/>
      <w:r w:rsidRPr="00AB45EC">
        <w:rPr>
          <w:rFonts w:ascii="標楷體" w:eastAsia="標楷體" w:hAnsi="標楷體" w:hint="eastAsia"/>
        </w:rPr>
        <w:t>所附押標金</w:t>
      </w:r>
      <w:proofErr w:type="gramEnd"/>
      <w:r w:rsidRPr="00AB45EC">
        <w:rPr>
          <w:rFonts w:ascii="標楷體" w:eastAsia="標楷體" w:hAnsi="標楷體" w:hint="eastAsia"/>
        </w:rPr>
        <w:t>之金額不足或不合規定者。</w:t>
      </w:r>
    </w:p>
    <w:p w14:paraId="375C5C4C"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14:paraId="6D4DAE9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14:paraId="5830C98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14:paraId="62B009B2"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14:paraId="1670E0B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九、投標月租金未以中文大寫、或經塗改、挖補、或投標金額未達標租底價者。</w:t>
      </w:r>
    </w:p>
    <w:p w14:paraId="036960F1"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14:paraId="7CB8A13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w:t>
      </w:r>
      <w:proofErr w:type="gramStart"/>
      <w:r w:rsidRPr="00AB45EC">
        <w:rPr>
          <w:rFonts w:ascii="標楷體" w:eastAsia="標楷體" w:hAnsi="標楷體" w:hint="eastAsia"/>
        </w:rPr>
        <w:t>投標單除投標</w:t>
      </w:r>
      <w:proofErr w:type="gramEnd"/>
      <w:r w:rsidRPr="00AB45EC">
        <w:rPr>
          <w:rFonts w:ascii="標楷體" w:eastAsia="標楷體" w:hAnsi="標楷體" w:hint="eastAsia"/>
        </w:rPr>
        <w:t>月租金以外所填欄位經塗改未認章、或雖經認章而無法辨識、或印章與姓名不符或漏未蓋廠商及負責人印章者。</w:t>
      </w:r>
    </w:p>
    <w:p w14:paraId="520DA680"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14:paraId="70B96F83"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14:paraId="14F7EDD4"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14:paraId="066B8D99" w14:textId="77777777"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14:paraId="6723E72B" w14:textId="77777777"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14:paraId="67684C7D" w14:textId="77777777"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274B3885"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14:paraId="0BC40961"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14:paraId="7AA89784" w14:textId="77777777"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14:paraId="30C99585" w14:textId="77777777"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w:t>
      </w:r>
      <w:proofErr w:type="gramStart"/>
      <w:r w:rsidRPr="00010A6F">
        <w:rPr>
          <w:rFonts w:ascii="標楷體" w:eastAsia="標楷體" w:hAnsi="標楷體" w:hint="eastAsia"/>
        </w:rPr>
        <w:t>俟</w:t>
      </w:r>
      <w:proofErr w:type="gramEnd"/>
      <w:r w:rsidRPr="00010A6F">
        <w:rPr>
          <w:rFonts w:ascii="標楷體" w:eastAsia="標楷體" w:hAnsi="標楷體" w:hint="eastAsia"/>
        </w:rPr>
        <w:t>保留原因消滅後再無息退還，投標者不得異議。</w:t>
      </w:r>
    </w:p>
    <w:p w14:paraId="4079DED1" w14:textId="77777777" w:rsidR="00010A6F" w:rsidRDefault="00E03513" w:rsidP="00010A6F">
      <w:pPr>
        <w:pStyle w:val="a3"/>
        <w:numPr>
          <w:ilvl w:val="0"/>
          <w:numId w:val="16"/>
        </w:numPr>
        <w:ind w:leftChars="0" w:hanging="338"/>
        <w:rPr>
          <w:rFonts w:ascii="標楷體" w:eastAsia="標楷體" w:hAnsi="標楷體"/>
        </w:rPr>
      </w:pPr>
      <w:proofErr w:type="gramStart"/>
      <w:r w:rsidRPr="00010A6F">
        <w:rPr>
          <w:rFonts w:ascii="標楷體" w:eastAsia="標楷體" w:hAnsi="標楷體" w:hint="eastAsia"/>
        </w:rPr>
        <w:t>押</w:t>
      </w:r>
      <w:proofErr w:type="gramEnd"/>
      <w:r w:rsidRPr="00010A6F">
        <w:rPr>
          <w:rFonts w:ascii="標楷體" w:eastAsia="標楷體" w:hAnsi="標楷體" w:hint="eastAsia"/>
        </w:rPr>
        <w:t>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14:paraId="1E65C70D" w14:textId="77777777"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w:t>
      </w:r>
      <w:proofErr w:type="gramStart"/>
      <w:r w:rsidRPr="00010A6F">
        <w:rPr>
          <w:rFonts w:ascii="標楷體" w:eastAsia="標楷體" w:hAnsi="標楷體" w:hint="eastAsia"/>
        </w:rPr>
        <w:t>證件封未予</w:t>
      </w:r>
      <w:proofErr w:type="gramEnd"/>
      <w:r w:rsidRPr="00010A6F">
        <w:rPr>
          <w:rFonts w:ascii="標楷體" w:eastAsia="標楷體" w:hAnsi="標楷體" w:hint="eastAsia"/>
        </w:rPr>
        <w:t>開封審查，由投標者自行剪開</w:t>
      </w:r>
      <w:proofErr w:type="gramStart"/>
      <w:r w:rsidRPr="00010A6F">
        <w:rPr>
          <w:rFonts w:ascii="標楷體" w:eastAsia="標楷體" w:hAnsi="標楷體" w:hint="eastAsia"/>
        </w:rPr>
        <w:t>標封取出押</w:t>
      </w:r>
      <w:proofErr w:type="gramEnd"/>
      <w:r w:rsidRPr="00010A6F">
        <w:rPr>
          <w:rFonts w:ascii="標楷體" w:eastAsia="標楷體" w:hAnsi="標楷體" w:hint="eastAsia"/>
        </w:rPr>
        <w:t>標金領回。</w:t>
      </w:r>
    </w:p>
    <w:p w14:paraId="4192105E"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14:paraId="1B8ACD67"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14:paraId="36F6A76F"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w:t>
      </w:r>
      <w:proofErr w:type="gramStart"/>
      <w:r w:rsidRPr="00010A6F">
        <w:rPr>
          <w:rFonts w:ascii="標楷體" w:eastAsia="標楷體" w:hAnsi="標楷體" w:hint="eastAsia"/>
        </w:rPr>
        <w:t>的物點移交</w:t>
      </w:r>
      <w:proofErr w:type="gramEnd"/>
      <w:r w:rsidRPr="00010A6F">
        <w:rPr>
          <w:rFonts w:ascii="標楷體" w:eastAsia="標楷體" w:hAnsi="標楷體" w:hint="eastAsia"/>
        </w:rPr>
        <w:t>；租賃標的物以雙方點交時之現況為</w:t>
      </w:r>
      <w:proofErr w:type="gramStart"/>
      <w:r w:rsidRPr="00010A6F">
        <w:rPr>
          <w:rFonts w:ascii="標楷體" w:eastAsia="標楷體" w:hAnsi="標楷體" w:hint="eastAsia"/>
        </w:rPr>
        <w:t>準</w:t>
      </w:r>
      <w:proofErr w:type="gramEnd"/>
      <w:r w:rsidRPr="00010A6F">
        <w:rPr>
          <w:rFonts w:ascii="標楷體" w:eastAsia="標楷體" w:hAnsi="標楷體" w:hint="eastAsia"/>
        </w:rPr>
        <w:t>。</w:t>
      </w:r>
    </w:p>
    <w:p w14:paraId="2F821DF3"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14:paraId="2DC3B7D7"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14:paraId="48706E4C"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者，其所繳納之押標金，扣除溢繳之金額後全</w:t>
      </w:r>
      <w:r w:rsidRPr="00010A6F">
        <w:rPr>
          <w:rFonts w:ascii="標楷體" w:eastAsia="標楷體" w:hAnsi="標楷體" w:hint="eastAsia"/>
        </w:rPr>
        <w:lastRenderedPageBreak/>
        <w:t>部不予發還，其已發還者，並予追繳：</w:t>
      </w:r>
    </w:p>
    <w:p w14:paraId="1C44467C"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以偽造、變造之文件投標。</w:t>
      </w:r>
    </w:p>
    <w:p w14:paraId="0250B39B"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14:paraId="6D06E965"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14:paraId="3D34A85A"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14:paraId="282B5B64"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14:paraId="225DC4E0"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14:paraId="02568C09"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14:paraId="4D46F3C2" w14:textId="77777777"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14:paraId="3602460D" w14:textId="77777777"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w:t>
      </w:r>
      <w:proofErr w:type="gramStart"/>
      <w:r w:rsidRPr="00010A6F">
        <w:rPr>
          <w:rFonts w:ascii="標楷體" w:eastAsia="標楷體" w:hAnsi="標楷體" w:hint="eastAsia"/>
        </w:rPr>
        <w:t>一</w:t>
      </w:r>
      <w:proofErr w:type="gramEnd"/>
      <w:r w:rsidRPr="00010A6F">
        <w:rPr>
          <w:rFonts w:ascii="標楷體" w:eastAsia="標楷體" w:hAnsi="標楷體" w:hint="eastAsia"/>
        </w:rPr>
        <w:t>者，視為有前款第八目之情形，並依下列各款規定辦理：</w:t>
      </w:r>
    </w:p>
    <w:p w14:paraId="104632C6"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14:paraId="7016856E"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2B09D34F"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proofErr w:type="gramStart"/>
      <w:r w:rsidRPr="00AB45EC">
        <w:rPr>
          <w:rFonts w:ascii="標楷體" w:eastAsia="標楷體" w:hAnsi="標楷體" w:hint="eastAsia"/>
        </w:rPr>
        <w:t>）</w:t>
      </w:r>
      <w:proofErr w:type="gramEnd"/>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14:paraId="32FC4B67"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w:t>
      </w:r>
      <w:proofErr w:type="gramStart"/>
      <w:r w:rsidRPr="00AB45EC">
        <w:rPr>
          <w:rFonts w:ascii="標楷體" w:eastAsia="標楷體" w:hAnsi="標楷體" w:hint="eastAsia"/>
        </w:rPr>
        <w:t>備具者</w:t>
      </w:r>
      <w:proofErr w:type="gramEnd"/>
      <w:r w:rsidRPr="00AB45EC">
        <w:rPr>
          <w:rFonts w:ascii="標楷體" w:eastAsia="標楷體" w:hAnsi="標楷體" w:hint="eastAsia"/>
        </w:rPr>
        <w:t>。</w:t>
      </w:r>
    </w:p>
    <w:p w14:paraId="13E56FC2"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proofErr w:type="gramStart"/>
      <w:r w:rsidRPr="00AB45EC">
        <w:rPr>
          <w:rFonts w:ascii="標楷體" w:eastAsia="標楷體" w:hAnsi="標楷體" w:hint="eastAsia"/>
        </w:rPr>
        <w:t>押</w:t>
      </w:r>
      <w:proofErr w:type="gramEnd"/>
      <w:r w:rsidRPr="00AB45EC">
        <w:rPr>
          <w:rFonts w:ascii="標楷體" w:eastAsia="標楷體" w:hAnsi="標楷體" w:hint="eastAsia"/>
        </w:rPr>
        <w:t>標金由同一人或同一廠商繳納或申請退還者。</w:t>
      </w:r>
    </w:p>
    <w:p w14:paraId="63FD27F0"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w:t>
      </w:r>
      <w:proofErr w:type="gramStart"/>
      <w:r w:rsidRPr="00AB45EC">
        <w:rPr>
          <w:rFonts w:ascii="標楷體" w:eastAsia="標楷體" w:hAnsi="標楷體" w:hint="eastAsia"/>
        </w:rPr>
        <w:t>標</w:t>
      </w:r>
      <w:proofErr w:type="gramEnd"/>
      <w:r w:rsidRPr="00AB45EC">
        <w:rPr>
          <w:rFonts w:ascii="標楷體" w:eastAsia="標楷體" w:hAnsi="標楷體" w:hint="eastAsia"/>
        </w:rPr>
        <w:t>封或通知本處信函號碼連號，顯係同一人或同一廠商所為者。</w:t>
      </w:r>
    </w:p>
    <w:p w14:paraId="01F20074"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14:paraId="3C080296"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14:paraId="1A5800ED"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14:paraId="3D2832B4"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14:paraId="4A2DFC7B"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w:t>
      </w:r>
      <w:proofErr w:type="gramStart"/>
      <w:r w:rsidRPr="00AB45EC">
        <w:rPr>
          <w:rFonts w:ascii="標楷體" w:eastAsia="標楷體" w:hAnsi="標楷體" w:hint="eastAsia"/>
        </w:rPr>
        <w:t>一</w:t>
      </w:r>
      <w:proofErr w:type="gramEnd"/>
      <w:r w:rsidRPr="00AB45EC">
        <w:rPr>
          <w:rFonts w:ascii="標楷體" w:eastAsia="標楷體" w:hAnsi="標楷體" w:hint="eastAsia"/>
        </w:rPr>
        <w:t>。</w:t>
      </w:r>
    </w:p>
    <w:p w14:paraId="613BD366"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14:paraId="4F29CC4A" w14:textId="77777777" w:rsidR="002A3495" w:rsidRPr="00AB45EC" w:rsidRDefault="002A3495" w:rsidP="00010A6F">
      <w:pPr>
        <w:ind w:leftChars="300" w:left="1200" w:hangingChars="200" w:hanging="480"/>
        <w:rPr>
          <w:rFonts w:ascii="標楷體" w:eastAsia="標楷體" w:hAnsi="標楷體"/>
        </w:rPr>
      </w:pPr>
    </w:p>
    <w:p w14:paraId="118F23BA"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0129E3" w:rsidRPr="00010A6F">
        <w:rPr>
          <w:rFonts w:ascii="標楷體" w:eastAsia="標楷體" w:hAnsi="標楷體" w:hint="eastAsia"/>
        </w:rPr>
        <w:t>2</w:t>
      </w:r>
      <w:r w:rsidRPr="00010A6F">
        <w:rPr>
          <w:rFonts w:ascii="標楷體" w:eastAsia="標楷體" w:hAnsi="標楷體" w:hint="eastAsia"/>
        </w:rPr>
        <w:t>個月月租金，</w:t>
      </w:r>
      <w:proofErr w:type="gramStart"/>
      <w:r w:rsidRPr="00010A6F">
        <w:rPr>
          <w:rFonts w:ascii="標楷體" w:eastAsia="標楷體" w:hAnsi="標楷體" w:hint="eastAsia"/>
        </w:rPr>
        <w:t>俾</w:t>
      </w:r>
      <w:proofErr w:type="gramEnd"/>
      <w:r w:rsidRPr="00010A6F">
        <w:rPr>
          <w:rFonts w:ascii="標楷體" w:eastAsia="標楷體" w:hAnsi="標楷體" w:hint="eastAsia"/>
        </w:rPr>
        <w:t>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w:t>
      </w:r>
      <w:proofErr w:type="gramStart"/>
      <w:r w:rsidRPr="00010A6F">
        <w:rPr>
          <w:rFonts w:ascii="標楷體" w:eastAsia="標楷體" w:hAnsi="標楷體" w:hint="eastAsia"/>
        </w:rPr>
        <w:t>所繳押標金</w:t>
      </w:r>
      <w:proofErr w:type="gramEnd"/>
      <w:r w:rsidRPr="00010A6F">
        <w:rPr>
          <w:rFonts w:ascii="標楷體" w:eastAsia="標楷體" w:hAnsi="標楷體" w:hint="eastAsia"/>
        </w:rPr>
        <w:t>不予發還。</w:t>
      </w:r>
    </w:p>
    <w:p w14:paraId="3B5A5F2D"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14:paraId="15021B90"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proofErr w:type="gramStart"/>
      <w:r w:rsidRPr="00AB45EC">
        <w:rPr>
          <w:rFonts w:ascii="標楷體" w:eastAsia="標楷體" w:hAnsi="標楷體" w:hint="eastAsia"/>
        </w:rPr>
        <w:t>一</w:t>
      </w:r>
      <w:proofErr w:type="gramEnd"/>
      <w:r w:rsidRPr="00AB45EC">
        <w:rPr>
          <w:rFonts w:ascii="標楷體" w:eastAsia="標楷體" w:hAnsi="標楷體"/>
        </w:rPr>
        <w:t>)</w:t>
      </w:r>
      <w:r w:rsidRPr="00AB45EC">
        <w:rPr>
          <w:rFonts w:ascii="標楷體" w:eastAsia="標楷體" w:hAnsi="標楷體" w:hint="eastAsia"/>
        </w:rPr>
        <w:t>得標後無正當理由而不訂約或不履行契約者。</w:t>
      </w:r>
    </w:p>
    <w:p w14:paraId="0CE83177"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14:paraId="42BE6704"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lastRenderedPageBreak/>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w:t>
      </w:r>
      <w:proofErr w:type="gramStart"/>
      <w:r w:rsidR="007E39C4" w:rsidRPr="00010A6F">
        <w:rPr>
          <w:rFonts w:ascii="標楷體" w:eastAsia="標楷體" w:hAnsi="標楷體" w:hint="eastAsia"/>
        </w:rPr>
        <w:t>逕</w:t>
      </w:r>
      <w:proofErr w:type="gramEnd"/>
      <w:r w:rsidR="007E39C4" w:rsidRPr="00010A6F">
        <w:rPr>
          <w:rFonts w:ascii="標楷體" w:eastAsia="標楷體" w:hAnsi="標楷體" w:hint="eastAsia"/>
        </w:rPr>
        <w:t>受強制執行</w:t>
      </w:r>
      <w:r w:rsidR="004B2942" w:rsidRPr="00010A6F">
        <w:rPr>
          <w:rFonts w:ascii="標楷體" w:eastAsia="標楷體" w:hAnsi="標楷體" w:hint="eastAsia"/>
        </w:rPr>
        <w:t>，其公證費由雙方各半負擔</w:t>
      </w:r>
      <w:r w:rsidRPr="00010A6F">
        <w:rPr>
          <w:rFonts w:ascii="標楷體" w:eastAsia="標楷體" w:hAnsi="標楷體" w:hint="eastAsia"/>
        </w:rPr>
        <w:t>。</w:t>
      </w:r>
    </w:p>
    <w:p w14:paraId="1D82D48E"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w:t>
      </w:r>
      <w:proofErr w:type="gramStart"/>
      <w:r w:rsidRPr="00AB45EC">
        <w:rPr>
          <w:rFonts w:ascii="標楷體" w:eastAsia="標楷體" w:hAnsi="標楷體" w:hint="eastAsia"/>
        </w:rPr>
        <w:t>準</w:t>
      </w:r>
      <w:proofErr w:type="gramEnd"/>
      <w:r w:rsidRPr="00AB45EC">
        <w:rPr>
          <w:rFonts w:ascii="標楷體" w:eastAsia="標楷體" w:hAnsi="標楷體" w:hint="eastAsia"/>
        </w:rPr>
        <w:t>。</w:t>
      </w:r>
    </w:p>
    <w:p w14:paraId="3F2105BB"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，不得違反「公寓大廈管理條例」及其他有關法令之規定。</w:t>
      </w:r>
    </w:p>
    <w:p w14:paraId="70E5AEF9"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w:t>
      </w:r>
      <w:proofErr w:type="gramStart"/>
      <w:r w:rsidRPr="00AB45EC">
        <w:rPr>
          <w:rFonts w:ascii="標楷體" w:eastAsia="標楷體" w:hAnsi="標楷體" w:hint="eastAsia"/>
        </w:rPr>
        <w:t>一併填附</w:t>
      </w:r>
      <w:proofErr w:type="gramEnd"/>
      <w:r w:rsidRPr="00AB45EC">
        <w:rPr>
          <w:rFonts w:ascii="標楷體" w:eastAsia="標楷體" w:hAnsi="標楷體" w:hint="eastAsia"/>
        </w:rPr>
        <w:t>「公職人員利益衝突迴避法第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14:paraId="367670B5"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14:paraId="78CE991B" w14:textId="77777777" w:rsidR="00E03513" w:rsidRPr="00AB45EC" w:rsidRDefault="00E03513" w:rsidP="00CB2FF0">
      <w:pPr>
        <w:ind w:left="480" w:hangingChars="200" w:hanging="480"/>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EE71D" w14:textId="77777777" w:rsidR="00F6637F" w:rsidRDefault="00F6637F" w:rsidP="00822FB0">
      <w:r>
        <w:separator/>
      </w:r>
    </w:p>
  </w:endnote>
  <w:endnote w:type="continuationSeparator" w:id="0">
    <w:p w14:paraId="11921E12" w14:textId="77777777" w:rsidR="00F6637F" w:rsidRDefault="00F6637F"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BBD3" w14:textId="77777777" w:rsidR="00F6637F" w:rsidRDefault="00F6637F" w:rsidP="00822FB0">
      <w:r>
        <w:separator/>
      </w:r>
    </w:p>
  </w:footnote>
  <w:footnote w:type="continuationSeparator" w:id="0">
    <w:p w14:paraId="0F2D43C0" w14:textId="77777777" w:rsidR="00F6637F" w:rsidRDefault="00F6637F"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1419014952">
    <w:abstractNumId w:val="6"/>
  </w:num>
  <w:num w:numId="2" w16cid:durableId="1374618418">
    <w:abstractNumId w:val="3"/>
  </w:num>
  <w:num w:numId="3" w16cid:durableId="1967736971">
    <w:abstractNumId w:val="7"/>
  </w:num>
  <w:num w:numId="4" w16cid:durableId="1693258486">
    <w:abstractNumId w:val="4"/>
  </w:num>
  <w:num w:numId="5" w16cid:durableId="279534970">
    <w:abstractNumId w:val="17"/>
  </w:num>
  <w:num w:numId="6" w16cid:durableId="951520339">
    <w:abstractNumId w:val="10"/>
  </w:num>
  <w:num w:numId="7" w16cid:durableId="572735184">
    <w:abstractNumId w:val="14"/>
  </w:num>
  <w:num w:numId="8" w16cid:durableId="1663587014">
    <w:abstractNumId w:val="11"/>
  </w:num>
  <w:num w:numId="9" w16cid:durableId="935600444">
    <w:abstractNumId w:val="18"/>
  </w:num>
  <w:num w:numId="10" w16cid:durableId="1179008226">
    <w:abstractNumId w:val="15"/>
  </w:num>
  <w:num w:numId="11" w16cid:durableId="1232235161">
    <w:abstractNumId w:val="12"/>
  </w:num>
  <w:num w:numId="12" w16cid:durableId="865753338">
    <w:abstractNumId w:val="0"/>
  </w:num>
  <w:num w:numId="13" w16cid:durableId="300042634">
    <w:abstractNumId w:val="8"/>
  </w:num>
  <w:num w:numId="14" w16cid:durableId="919943698">
    <w:abstractNumId w:val="19"/>
  </w:num>
  <w:num w:numId="15" w16cid:durableId="400376188">
    <w:abstractNumId w:val="2"/>
  </w:num>
  <w:num w:numId="16" w16cid:durableId="1863738384">
    <w:abstractNumId w:val="1"/>
  </w:num>
  <w:num w:numId="17" w16cid:durableId="1174294924">
    <w:abstractNumId w:val="5"/>
  </w:num>
  <w:num w:numId="18" w16cid:durableId="1162359030">
    <w:abstractNumId w:val="16"/>
  </w:num>
  <w:num w:numId="19" w16cid:durableId="1134366473">
    <w:abstractNumId w:val="9"/>
  </w:num>
  <w:num w:numId="20" w16cid:durableId="1725177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209D8"/>
    <w:rsid w:val="00043526"/>
    <w:rsid w:val="00054BC6"/>
    <w:rsid w:val="00062C0B"/>
    <w:rsid w:val="00077BA3"/>
    <w:rsid w:val="00083DF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2B24"/>
    <w:rsid w:val="001E33B5"/>
    <w:rsid w:val="001E7263"/>
    <w:rsid w:val="001F09DC"/>
    <w:rsid w:val="00213CB8"/>
    <w:rsid w:val="00223FD3"/>
    <w:rsid w:val="00226F97"/>
    <w:rsid w:val="002355B4"/>
    <w:rsid w:val="00241561"/>
    <w:rsid w:val="002519F8"/>
    <w:rsid w:val="00285115"/>
    <w:rsid w:val="00290170"/>
    <w:rsid w:val="00294214"/>
    <w:rsid w:val="002A0D74"/>
    <w:rsid w:val="002A3495"/>
    <w:rsid w:val="0030024A"/>
    <w:rsid w:val="00320292"/>
    <w:rsid w:val="00321450"/>
    <w:rsid w:val="00323DCA"/>
    <w:rsid w:val="00330C10"/>
    <w:rsid w:val="00340C11"/>
    <w:rsid w:val="00352D0D"/>
    <w:rsid w:val="003547C5"/>
    <w:rsid w:val="0036062E"/>
    <w:rsid w:val="003660E4"/>
    <w:rsid w:val="003670DC"/>
    <w:rsid w:val="00384945"/>
    <w:rsid w:val="00395B32"/>
    <w:rsid w:val="00397372"/>
    <w:rsid w:val="003C0DA4"/>
    <w:rsid w:val="003C1DE0"/>
    <w:rsid w:val="003C51A1"/>
    <w:rsid w:val="003D145A"/>
    <w:rsid w:val="003D22E5"/>
    <w:rsid w:val="003D6281"/>
    <w:rsid w:val="003F2546"/>
    <w:rsid w:val="003F302A"/>
    <w:rsid w:val="004013D4"/>
    <w:rsid w:val="00404829"/>
    <w:rsid w:val="00414D71"/>
    <w:rsid w:val="00421BE4"/>
    <w:rsid w:val="00435CC4"/>
    <w:rsid w:val="004438DA"/>
    <w:rsid w:val="00452038"/>
    <w:rsid w:val="00456573"/>
    <w:rsid w:val="004569AD"/>
    <w:rsid w:val="00464C25"/>
    <w:rsid w:val="00471C52"/>
    <w:rsid w:val="00497118"/>
    <w:rsid w:val="004A3FE0"/>
    <w:rsid w:val="004B2942"/>
    <w:rsid w:val="004C7427"/>
    <w:rsid w:val="005055B6"/>
    <w:rsid w:val="0051645B"/>
    <w:rsid w:val="0053227D"/>
    <w:rsid w:val="005618FE"/>
    <w:rsid w:val="005720E3"/>
    <w:rsid w:val="005C2ED8"/>
    <w:rsid w:val="00657B7C"/>
    <w:rsid w:val="00674D60"/>
    <w:rsid w:val="00686D2C"/>
    <w:rsid w:val="006B2E93"/>
    <w:rsid w:val="006B644E"/>
    <w:rsid w:val="006C581D"/>
    <w:rsid w:val="006E2254"/>
    <w:rsid w:val="006E7E7D"/>
    <w:rsid w:val="006F42AC"/>
    <w:rsid w:val="0070576A"/>
    <w:rsid w:val="0071714A"/>
    <w:rsid w:val="007273DF"/>
    <w:rsid w:val="00762C53"/>
    <w:rsid w:val="00762CA7"/>
    <w:rsid w:val="007969CF"/>
    <w:rsid w:val="007A0820"/>
    <w:rsid w:val="007B2DCE"/>
    <w:rsid w:val="007B4C01"/>
    <w:rsid w:val="007D46C1"/>
    <w:rsid w:val="007E39C4"/>
    <w:rsid w:val="007F4F32"/>
    <w:rsid w:val="00802724"/>
    <w:rsid w:val="00803162"/>
    <w:rsid w:val="00811979"/>
    <w:rsid w:val="00822FB0"/>
    <w:rsid w:val="00845C04"/>
    <w:rsid w:val="00877337"/>
    <w:rsid w:val="00877416"/>
    <w:rsid w:val="00877636"/>
    <w:rsid w:val="008A7797"/>
    <w:rsid w:val="008B39A8"/>
    <w:rsid w:val="008F0F48"/>
    <w:rsid w:val="009040DA"/>
    <w:rsid w:val="00906118"/>
    <w:rsid w:val="0091097E"/>
    <w:rsid w:val="00920244"/>
    <w:rsid w:val="00945EB1"/>
    <w:rsid w:val="00980C7C"/>
    <w:rsid w:val="00993FD0"/>
    <w:rsid w:val="00996EE4"/>
    <w:rsid w:val="009B771D"/>
    <w:rsid w:val="009D4AC7"/>
    <w:rsid w:val="00A05EA8"/>
    <w:rsid w:val="00A170DB"/>
    <w:rsid w:val="00A26876"/>
    <w:rsid w:val="00A35518"/>
    <w:rsid w:val="00A400E1"/>
    <w:rsid w:val="00A504BF"/>
    <w:rsid w:val="00A51900"/>
    <w:rsid w:val="00A555AB"/>
    <w:rsid w:val="00A64EDE"/>
    <w:rsid w:val="00A658C8"/>
    <w:rsid w:val="00A9297D"/>
    <w:rsid w:val="00AA78D3"/>
    <w:rsid w:val="00AB0DA5"/>
    <w:rsid w:val="00AB45EC"/>
    <w:rsid w:val="00AC5391"/>
    <w:rsid w:val="00AC784F"/>
    <w:rsid w:val="00AE4F0E"/>
    <w:rsid w:val="00AE55D5"/>
    <w:rsid w:val="00AE5D14"/>
    <w:rsid w:val="00B02B9A"/>
    <w:rsid w:val="00B4124B"/>
    <w:rsid w:val="00B80F13"/>
    <w:rsid w:val="00B87225"/>
    <w:rsid w:val="00BC54EF"/>
    <w:rsid w:val="00BD46E4"/>
    <w:rsid w:val="00BD7B7B"/>
    <w:rsid w:val="00BE2085"/>
    <w:rsid w:val="00BE6FA6"/>
    <w:rsid w:val="00C15E83"/>
    <w:rsid w:val="00C565BD"/>
    <w:rsid w:val="00C628EE"/>
    <w:rsid w:val="00C76128"/>
    <w:rsid w:val="00CB2FF0"/>
    <w:rsid w:val="00CC4787"/>
    <w:rsid w:val="00CC7A42"/>
    <w:rsid w:val="00CE7E10"/>
    <w:rsid w:val="00CF467F"/>
    <w:rsid w:val="00CF6C1A"/>
    <w:rsid w:val="00CF74F1"/>
    <w:rsid w:val="00D012F6"/>
    <w:rsid w:val="00D2285C"/>
    <w:rsid w:val="00D35283"/>
    <w:rsid w:val="00D448BE"/>
    <w:rsid w:val="00D45C52"/>
    <w:rsid w:val="00D63132"/>
    <w:rsid w:val="00D6726E"/>
    <w:rsid w:val="00D7645C"/>
    <w:rsid w:val="00D95679"/>
    <w:rsid w:val="00DA0A66"/>
    <w:rsid w:val="00DA3E4A"/>
    <w:rsid w:val="00DA7685"/>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4D77"/>
    <w:rsid w:val="00EA50CB"/>
    <w:rsid w:val="00EA7FF0"/>
    <w:rsid w:val="00ED56C3"/>
    <w:rsid w:val="00ED79DA"/>
    <w:rsid w:val="00EE0731"/>
    <w:rsid w:val="00EE45BE"/>
    <w:rsid w:val="00F05C16"/>
    <w:rsid w:val="00F11121"/>
    <w:rsid w:val="00F24119"/>
    <w:rsid w:val="00F41D58"/>
    <w:rsid w:val="00F52176"/>
    <w:rsid w:val="00F56250"/>
    <w:rsid w:val="00F6637F"/>
    <w:rsid w:val="00F73F8C"/>
    <w:rsid w:val="00F97DEE"/>
    <w:rsid w:val="00FA4631"/>
    <w:rsid w:val="00FC6E02"/>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81A2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678</Words>
  <Characters>3868</Characters>
  <Application>Microsoft Office Word</Application>
  <DocSecurity>0</DocSecurity>
  <Lines>32</Lines>
  <Paragraphs>9</Paragraphs>
  <ScaleCrop>false</ScaleCrop>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7</cp:revision>
  <cp:lastPrinted>2025-05-23T01:32:00Z</cp:lastPrinted>
  <dcterms:created xsi:type="dcterms:W3CDTF">2025-12-30T06:42:00Z</dcterms:created>
  <dcterms:modified xsi:type="dcterms:W3CDTF">2026-01-16T02:52:00Z</dcterms:modified>
</cp:coreProperties>
</file>